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范文大全【5篇】，供您阅读借鉴！&gt;【篇一】祖国在我心中演讲稿范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祖国在我心中演讲稿范文大全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你看！江河奔流不息，山川延绵不断，这便是祖国之风采，沐浴着温和的阳光，神州大地欢笑连成一片！当你看到五星红旗冉冉升起的时候，你是否为祖国的繁荣而感到骄傲呢？我想你会的。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翻开中华大地五千年的书页，如歌如画的唐诗宋词响彻大江南北。诗仙李白挥笔写下“飞流直下三千尺，疑是银河落九天”之句。诗魔白居易的“野火烧不尽，春风吹又生”道出千古哲理。诗人们手中的笔似乎生了花，笔锋千转便成了画。女娲、夸父、精卫的故事萦绕耳畔，伴随着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中华民族曾经受过多少屈辱。我们的国土有的被外国强行租借，有的被强取豪夺，四散飘零。就在这岌岌可危之时，先驱者的热血和生命复苏了千年冻土！刘胡兰用自己仅仅十五岁的生命来爱国，爱人民；毛泽东爷爷在贫瘠的土地上，支撑着民族的血与骨骼……啊！多少人为祖国的兴衰尽洒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我们不会忘记祖国母亲所受的千灾百难！历史的教训告诉我们，落后要挨打，贫穷要受辱！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我们是祖国的新一代，我们坚信祖国的发展脚步会更快！请记住，“少年强则国强，少年富则国富”！我们是中华民族的少年，我们要为中华之崛起而读书！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每一次仰望飘扬的五星红旗，每一次唱起庄严的国歌，爱国之情便在我们胸怀激荡。我们为自己是中国人感到骄傲，我们为祖国的日益强盛感到自豪，此刻，千言万语用到嘴边：祖国在我心中！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祖国在我心中。九曲黄河使我懂得百折不回，莽莽昆仑使我学会立地顶天，教我纯洁的是北国的雪花，教我热烈的是南疆的红棉。龙的故土、民族的摇篮，锦绣山川哺育了我们——中华少年。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到刚劲的方块字里感受“水浒”“三国”的英雄豪气；到如歌如画的唐诗苏词中，领略枫桥的钟声、大漠的孤烟；在外婆的诗歌里牙牙学语，女娲、大禹的故事萦绕耳畔；在爷爷的臂弯下蹒跚学步，东子、雷锋的脚印引我向前。炎黄子孙、中华儿女，黑眼睛黄皮肤，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中华母亲的功德，更不忘她承受的千灾百难。黄河纤夫拉不直问号般的身躯，长城的古砖挡不住洋炮的弹片。我们的祖国饱经沧桑，历尽磨难，她成了帝国主义倾销鸦片的战场，成了日本帝国主义分瓜世界的*。她曾遍体鳞伤、千疮百孔……乌云笼罩的中国艰难地行进。祖国的路在何方？民族的希望何在？是一个又一个中华儿女，为我们沉沦的中华民族，他们求索奋斗、折戟沉沙、马革尸还……林则徐虎门销烟的熊熊大火，刘胡兰宁死不屈的回音，狼牙山五兄弟惊天地、泣鬼神的豪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经留下了痕迹，繁荣的祖国正兴盛。作为新时代的中华少年，我们不能期望脚下处处阳关道，不幻想头顶一片艳阳天，不迷恋父兄给予的蜜罐温床，不忘记“最危险的时候”战歌飞旋！要做旗舰去长风破浪，要做火箭去推动飞船，要像利剑把贫穷斩断，要用爱心把世界相连。啊，这就是祖国，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国歌声声嘹亮，红旗迎风飘扬，我爱我的祖国，我爱祖国的百年辉煌！我们生在新中国，长在红旗下，我们的家乡山清水秀，我们的祖国繁荣富强，亲爱的祖国啊，您的恩情我怎能忘？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作为一个炎黄子孙，爱自己的祖国、维护祖国的尊严是我们的职责，但这并不只是心底的热爱，更要用自己的行动来表现。一件难忘的事，让我至今记忆犹新。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全家一起去登长城。我们兴高采烈地登上了长城，我突然被一个小女孩撞了一下，那个小女孩连忙向我道歉。我细细打量着小女孩，她大约*岁的样子，戴着手套，手里还拿着个垃圾袋，看样子是在捡垃圾。我感到奇怪，便问她，她干脆地回答道：“来登长城的人太多了，免不了要产生很多垃圾。如果外国游客看见了，肯定会嘲笑中国人没有素质，乱扔垃圾，那不是给祖国抹黑吗？我家离长城比较近，我经常来长城拾垃圾，虽然我一个人的力量很微薄，但也是为祖国出一份力嘛。”我被她震撼了：小小年纪就懂得维护祖国的尊严，知道为祖国效一份力，哪怕只是捡垃圾这样的小事。而有些人呢，一个劲向外国人献殷勤，勾结外国*商，陷害中国人，从中谋得利益。生活在长城脚下，却没有长城的气魄！“我也不小了，该为祖国做点小事了，等以后，我还要为祖国做更大的贡献！”小女孩说完，又弯下腰干起来。我回到家，认真地想了小女孩的话，然后制作了一张“勤奋表”，我每个星期都要做至少三件有益的事，让我们的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我们又去了一趟长城。谁知道，在登上长城后，意外地有人叫我，我转身一看，是那位小姑娘！于是，我们交谈起来。她靠近我，这两年以来，她一直在长城上捡垃圾，交了好多个像我这样的朋友。她还告诉我，长城上的垃圾明显减少了。不知是人们变得自觉了，还是受小姑娘的影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我要努力读书，为祖国做出贡献，让家乡的山更青，水更秀，祖国更繁荣，更富强！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国家会不会令你骄傲？那么我一定会回答：“我的国家让我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现在如此的强大，但是在历，我们的国家也曾被别的国家所践踏过，人们永不能忘记外国人在我国土地上犯下的滔天罪行，偷盗圆明园、南京*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曾说过“为中华之崛起而读书”，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xx年的奥运会在北京举行；同年，“神州七号”飞船成功升空，在太空中留下中国人的足迹；20xx年5月，世界博览会在上海举办，向世人展现我国科技的发达；20xx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