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鸡年银行年会领导致辞</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鸡年银行年会领导致辞1　　在紧张、愉快的工作中，我们豪迈地走过了XX年，迎来了布满生机和希看的XX年。借此机会我代表董事会、行经营班子，向一直以来关心支持我行的地方党委、zf和各级领导，向多年来信赖、关注我行发展的社会各界朋友，向辛苦耕耘在...</w:t>
      </w:r>
    </w:p>
    <w:p>
      <w:pPr>
        <w:ind w:left="0" w:right="0" w:firstLine="560"/>
        <w:spacing w:before="450" w:after="450" w:line="312" w:lineRule="auto"/>
      </w:pPr>
      <w:r>
        <w:rPr>
          <w:rFonts w:ascii="宋体" w:hAnsi="宋体" w:eastAsia="宋体" w:cs="宋体"/>
          <w:color w:val="000"/>
          <w:sz w:val="28"/>
          <w:szCs w:val="28"/>
        </w:rPr>
        <w:t xml:space="preserve">鸡年银行年会领导致辞1</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XX年，迎来了布满生机和希看的XX年。借此机会我代表董事会、行经营班子，向一直以来关心支持我行的地方党委、zf和各级领导，向多年来信赖、关注我行发展的社会各界朋友，向辛苦耕耘在各个岗位上的广大干部员工，向默默无闻支持我行工作的各位员工家属致以亲切的问候和诚挚的祝愿，祝大家万事如意!</w:t>
      </w:r>
    </w:p>
    <w:p>
      <w:pPr>
        <w:ind w:left="0" w:right="0" w:firstLine="560"/>
        <w:spacing w:before="450" w:after="450" w:line="312" w:lineRule="auto"/>
      </w:pPr>
      <w:r>
        <w:rPr>
          <w:rFonts w:ascii="宋体" w:hAnsi="宋体" w:eastAsia="宋体" w:cs="宋体"/>
          <w:color w:val="000"/>
          <w:sz w:val="28"/>
          <w:szCs w:val="28"/>
        </w:rPr>
        <w:t xml:space="preserve">　　XX年对我行来讲是很不平常、很不平凡的一年。全体稠商人尽心尽责、创新创业、努力工作，各项业务获得了不俗的业绩。存贷款范围又上一个新台阶，存款范围超过160亿元，贷款范围超过110亿元;成功举行了由上海社会科学院和我行联合主办的首届“中小企业金融服务国际研讨会”;成功实现了跨区域发展重大突破，9月杭州分行隆重开业，11月南京分行(筹)取得银监会批准，标志着我行在跨区域发展方面获得了关键性突破，标志着我行开始全面进进长三角经济圈的核心区域;成功实现了理财产品 “零”突破，“财丰理财”品牌效应开始显现。XX年，我们深切地体会到只要努力、敬业、讲策略，就一切皆有可能。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XX年对我行来讲势必又是一个不同平常的年份。当前，国际、国内经济金融情势复杂多变，我行发展面临各种严重挑战。我们不但要面对不利局面和经营环境变化的挑战，而且还要审慎处理好体现特点与灵活经营、短时间目标与长时间目标、市场拓展与管理策略、企业收益与风险责任、员工素质与文化融会等关系。我行要依照科学发展观的要求，进一步建立大局意识、社会责任意识和可延续发展意识，积极推动改革创新，加快战略转型，强化资本束缚理念，掌控好信贷投放数目、节奏和频率，把科学发展观贯彻落实到各项工作中往，实现我行的大发展、大进步。</w:t>
      </w:r>
    </w:p>
    <w:p>
      <w:pPr>
        <w:ind w:left="0" w:right="0" w:firstLine="560"/>
        <w:spacing w:before="450" w:after="450" w:line="312" w:lineRule="auto"/>
      </w:pPr>
      <w:r>
        <w:rPr>
          <w:rFonts w:ascii="宋体" w:hAnsi="宋体" w:eastAsia="宋体" w:cs="宋体"/>
          <w:color w:val="000"/>
          <w:sz w:val="28"/>
          <w:szCs w:val="28"/>
        </w:rPr>
        <w:t xml:space="preserve">　　同道们，新的一年开启新的希看，新的空缺承载新的梦想!新的出发点包含新的希看，新的征途赋予我们新的使命。辉煌的XX年已离我们而往，灿烂的XX年已显现在我们眼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　　鸡年银行年会领导致辞2</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为公司副总，**成为市场部总监，聘用了有多年现货经营经验的**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20XX年10月份我们与北京**联合集团公司共同发起了 “****联合商品交易所”项目，目前该项目已经在**省工商局核准了名称。这个项目通过发挥**的区域优势，建立创新型电子交易市场和供应链融资服务平台，为将来公司的转型发展奠定了可靠资源基础。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号文件，这对于市场的业务开发形成了一定的压力，不过无论将来国家怎么出台清理整顿的细则，我们都有信心过关。首先，我们自我规范工作做得比较到位，其次地方zf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对于过去发生的一切，无论是困难还是成绩，我们都心怀感恩，感恩困难让我们成长，感恩每个员工的辛勤工作和无私的奉献，总之，希望我们回顾过去，心存感恩，展望未来，放飞理想。演讲稿</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2025-05-02T10:35:37+08:00</dcterms:created>
  <dcterms:modified xsi:type="dcterms:W3CDTF">2025-05-02T10:35:37+08:00</dcterms:modified>
</cp:coreProperties>
</file>

<file path=docProps/custom.xml><?xml version="1.0" encoding="utf-8"?>
<Properties xmlns="http://schemas.openxmlformats.org/officeDocument/2006/custom-properties" xmlns:vt="http://schemas.openxmlformats.org/officeDocument/2006/docPropsVTypes"/>
</file>