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银行领导竞聘演讲稿</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大家好!大家都知道拿破仑的那句话\"不想当将军的士兵不是好士兵\"。适逢这次难得的机会，我本着锻炼、进步的目的走上讲台，展示自我，接受评判我1990年9月进xx县x行，先后在支行会计科、房地产信贷部、信贷科、xx分理处、xx...</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大家都知道拿破仑的那句话\"不想当将军的士兵不是好士兵\"。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适逢这次难得的机会，我本着锻炼、进步的目的走上讲台，展示自我，接受评判我1990年9月进xx县x行，先后在支行会计科、房地产信贷部、信贷科、xx分理处、xx分理处工作，分别担任会计、信贷员、分理处副主任兼主办会计。</w:t>
      </w:r>
    </w:p>
    <w:p>
      <w:pPr>
        <w:ind w:left="0" w:right="0" w:firstLine="560"/>
        <w:spacing w:before="450" w:after="450" w:line="312" w:lineRule="auto"/>
      </w:pPr>
      <w:r>
        <w:rPr>
          <w:rFonts w:ascii="宋体" w:hAnsi="宋体" w:eastAsia="宋体" w:cs="宋体"/>
          <w:color w:val="000"/>
          <w:sz w:val="28"/>
          <w:szCs w:val="28"/>
        </w:rPr>
        <w:t xml:space="preserve">在经过十几年银行工作的锻炼和1999年至XX年在xx学院财会班的进修学习，以及从XX年8月至今，在xx分理处和xx分理处任副主任兼主办会计的一年多时间里，使自己在业务、柜面治理等方面都有了非常大的进步，使自己比其他的竞聘者更具上风，自己对能胜任营业部营业经理这一岗位布满了自信，同时十几年的银行工作也使我深深地感到机遇和挑战并存，成功与辛酸同在。我过往十几年的银行工作经历和经验，使我具备了胜任营业经理的能力。我有信心和能力往治理好支行营业部的柜面业务操纵和服务质量，为今后营业部的达标、升级打下更坚实的基矗</w:t>
      </w:r>
    </w:p>
    <w:p>
      <w:pPr>
        <w:ind w:left="0" w:right="0" w:firstLine="560"/>
        <w:spacing w:before="450" w:after="450" w:line="312" w:lineRule="auto"/>
      </w:pPr>
      <w:r>
        <w:rPr>
          <w:rFonts w:ascii="宋体" w:hAnsi="宋体" w:eastAsia="宋体" w:cs="宋体"/>
          <w:color w:val="000"/>
          <w:sz w:val="28"/>
          <w:szCs w:val="28"/>
        </w:rPr>
        <w:t xml:space="preserve">我相信：世上没有尽看的处境，只有对处境尽看的人。\"疾风知劲草\"，我会在以后的摸索中，面对困难，更加朝气蓬勃，更加主动地搞好工作，在工作实践中得到锻炼，经受考验。假如我竞聘成功，我的工作思路是：第一，以\"勤恳务实、勇于创新\"为信条，加强学习，进步自身素质。一方面加强政治理论知识的学习，不断进步自己的政治理论修养和明辩大是大非的能力。另一方面是加强业务知识和业务技能的学习和更新，在工作实践中辩证的看待自己的优点和短处、扬长避短，团结协作，不断充实完善，使自己更加胜任本职工作。第二，以扎实的工作，锐意进取的精神，当好会计科长和营业机构负责人的顾问和助手。在工作中既要发扬以往好的作风、好的传统，埋头苦干，扎实工作，又注重在工作实践中摸索经验、探索路子，多请示汇报，多交心通气，当好沟通员工与主管领导之间关系的桥梁。第三，以吃苦刻苦，求实创新的态度，找准工作切进点。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职员进步工作效率，尽量方便客户，让客户能主动上门寻求服务。假如我竞聘成功，我的处事原则和风格是：一个好的治理者除了对下属严格要求，严密制度，严守纪律的大胆治理，还应讲究领导的艺术。我以为，要把客户当\"上帝\"，首先要把员工当\"上帝\"。由于，客户对建行的满足度是从员工的满足度开始的，并与员工的满足度成正比例发展的。为此，我会把进步员工的素质，调动员工的积极性和创造性，建立融洽的人际关系，放在各项治理工作的首位。多层面、多角度地善待员工，努力做到大事讲原则，小事讲风格，共事讲团结，办事讲效率。对同事多理解，少抱怨;多尊重，少指责;多情义，少冷漠。管人不整人，用人不疑人。以共同的目标团结员工，以有效的赏罚激励员工，以自身的行动带动员工。我将用真情和爱心往善待我的每一位同事，使他们的人格得到充分尊重，给他们一个宽松的发展和创造空间。从而在与员工交往中凝聚协力，增强员工的集体荣誉感，在工作中形成动力，使我所属的部分成为一支布满活力和战斗力的集体。假如我竞聘成功，我的工作目标是：以支行下达的各项目标任务为已任，认真贯彻国家有关财经法规和建设银行各项财务会计规章制度及操纵规程;正确组织会计核算，正确、及时、完整地提供会计信息;严格岗位分工，规范柜面操纵，防范柜面风险;配合受派营业机构正当依章开展经营工作，定期提供会计治理信息;对受派营业机构日常财会工作和重大会计事项按照规定进行治理;落实上级行制定的各项柜面服务规范化标准，进步所在机构的服务质量;督促落实整改上级检查及外部审计发现的题目，并将整改结果反馈有关部分;做好受派营业机构会计职员岗位变动时重要物品、单证的监交工作;按照会计会计档案治理办法的规定，组织做好会计档案的整理、保管、调阅、移交和销毁工作;定期或不定期组织受派营业机构会计职员进行业务知识和操纵技能的培训工作;对受派营业机构所属会计工作进行业务指导;配合受派营业机构负责人协调好与上级行及当地与财会活动有关部分之间的关系;根据上级行有关规定，定期向支行会计科汇报工作情况。通过这次竞聘，我愿在以后的工作当中，励精图治，立足本职，专研业务，勤奋工作。在求真务实中熟悉自己，在积极进取中不断追求，在拼搏奉献中实现价值，在市场竞争中完善自己。胜固可喜，败亦无悔!希看各位领导能给我这次机会，让我用实际行动回报大家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2025-05-02T04:46:14+08:00</dcterms:created>
  <dcterms:modified xsi:type="dcterms:W3CDTF">2025-05-02T04:46:14+08:00</dcterms:modified>
</cp:coreProperties>
</file>

<file path=docProps/custom.xml><?xml version="1.0" encoding="utf-8"?>
<Properties xmlns="http://schemas.openxmlformats.org/officeDocument/2006/custom-properties" xmlns:vt="http://schemas.openxmlformats.org/officeDocument/2006/docPropsVTypes"/>
</file>