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英语课前演讲稿中小学生202_年5篇范文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正确认识演讲，必须道德确立正确的演讲观。唯有正确的演讲观，才能透过演讲的现象，认清演讲区别于它种口语形式的本质属性，才能恰当而准确地掌握住其内部规律和特点，以便驾驭它，发挥其最大的社会效益和作用。下面给大家分享一些关于英语课前演讲稿中小学生...</w:t>
      </w:r>
    </w:p>
    <w:p>
      <w:pPr>
        <w:ind w:left="0" w:right="0" w:firstLine="560"/>
        <w:spacing w:before="450" w:after="450" w:line="312" w:lineRule="auto"/>
      </w:pPr>
      <w:r>
        <w:rPr>
          <w:rFonts w:ascii="宋体" w:hAnsi="宋体" w:eastAsia="宋体" w:cs="宋体"/>
          <w:color w:val="000"/>
          <w:sz w:val="28"/>
          <w:szCs w:val="28"/>
        </w:rPr>
        <w:t xml:space="preserve">正确认识演讲，必须道德确立正确的演讲观。唯有正确的演讲观，才能透过演讲的现象，认清演讲区别于它种口语形式的本质属性，才能恰当而准确地掌握住其内部规律和特点，以便驾驭它，发挥其最大的社会效益和作用。下面给大家分享一些关于英语课前演讲稿中小学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英语课前演讲稿中小学生作文(1)</w:t>
      </w:r>
    </w:p>
    <w:p>
      <w:pPr>
        <w:ind w:left="0" w:right="0" w:firstLine="560"/>
        <w:spacing w:before="450" w:after="450" w:line="312" w:lineRule="auto"/>
      </w:pPr>
      <w:r>
        <w:rPr>
          <w:rFonts w:ascii="宋体" w:hAnsi="宋体" w:eastAsia="宋体" w:cs="宋体"/>
          <w:color w:val="000"/>
          <w:sz w:val="28"/>
          <w:szCs w:val="28"/>
        </w:rPr>
        <w:t xml:space="preserve">Today I am very glad to be here to share with you my ideas of success. Whatis success? It is what everyone is longing for.Sometimes success would be rathersimple. Winning a game is success; getting a high grade in the exam is success;making a new friend is success; even now I am standing here giving my speech issomehow also success.</w:t>
      </w:r>
    </w:p>
    <w:p>
      <w:pPr>
        <w:ind w:left="0" w:right="0" w:firstLine="560"/>
        <w:spacing w:before="450" w:after="450" w:line="312" w:lineRule="auto"/>
      </w:pPr>
      <w:r>
        <w:rPr>
          <w:rFonts w:ascii="宋体" w:hAnsi="宋体" w:eastAsia="宋体" w:cs="宋体"/>
          <w:color w:val="000"/>
          <w:sz w:val="28"/>
          <w:szCs w:val="28"/>
        </w:rPr>
        <w:t xml:space="preserve">However, as a person’s whole life is concerned, success becomes verycomplicated. Is fortune success? Is fame success? Is high social status success?No, I don’t think so. I believe success is the realization of people’ s hopesand ideals.Nowadays, in the modern society there are many people who areregarded as the successful. And the most obvious characteristics of hem aremoney, high position and luxurious life. So most people believe that s successand all that they do is for this purpose. But the problem is wether it is realsuccess. We all know there are always more money, higher position and bettercondition in front of us. If we keep chasing them, where is the end? What willsatisfy us at last? Therefore, we can see, to get the real Success we must needsomething inside, which is the realization of people’ hopes and ideals.</w:t>
      </w:r>
    </w:p>
    <w:p>
      <w:pPr>
        <w:ind w:left="0" w:right="0" w:firstLine="560"/>
        <w:spacing w:before="450" w:after="450" w:line="312" w:lineRule="auto"/>
      </w:pPr>
      <w:r>
        <w:rPr>
          <w:rFonts w:ascii="宋体" w:hAnsi="宋体" w:eastAsia="宋体" w:cs="宋体"/>
          <w:color w:val="000"/>
          <w:sz w:val="28"/>
          <w:szCs w:val="28"/>
        </w:rPr>
        <w:t xml:space="preserve">Different people have different ideas about success; cause people’s hopesand ideas vary from one another. But I am sure every success is dear toeverybody, cause it is not easy to come by, cause in the process of our strivingfor success, we got both our body and soul tempted, meanwhile we are enlightenedby the most valuable qualities of human beings: love, patient, courage and senseof responsibility. These are the best treasures. So now I am very proud that Ihave this opportunity to stand here speaking to all of you. It is my success,cause I raise up to challenge my hope.</w:t>
      </w:r>
    </w:p>
    <w:p>
      <w:pPr>
        <w:ind w:left="0" w:right="0" w:firstLine="560"/>
        <w:spacing w:before="450" w:after="450" w:line="312" w:lineRule="auto"/>
      </w:pPr>
      <w:r>
        <w:rPr>
          <w:rFonts w:ascii="宋体" w:hAnsi="宋体" w:eastAsia="宋体" w:cs="宋体"/>
          <w:color w:val="000"/>
          <w:sz w:val="28"/>
          <w:szCs w:val="28"/>
        </w:rPr>
        <w:t xml:space="preserve">What is success? Everyone has his own interpretation as I do. But I am sureevery success leads to an ever-brighter future. So ladies and gentlemen, believein our hopes, believe in ourselves, we, every one of us, can make a successfullife!</w:t>
      </w:r>
    </w:p>
    <w:p>
      <w:pPr>
        <w:ind w:left="0" w:right="0" w:firstLine="560"/>
        <w:spacing w:before="450" w:after="450" w:line="312" w:lineRule="auto"/>
      </w:pPr>
      <w:r>
        <w:rPr>
          <w:rFonts w:ascii="宋体" w:hAnsi="宋体" w:eastAsia="宋体" w:cs="宋体"/>
          <w:color w:val="000"/>
          <w:sz w:val="28"/>
          <w:szCs w:val="28"/>
        </w:rPr>
        <w:t xml:space="preserve">Wish you all good success!</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英语课前演讲稿中小学生作文(2)</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fort us， encourage us ，and support us to moveahead。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 beethe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 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英语课前演讲稿中小学生作文(3)</w:t>
      </w:r>
    </w:p>
    <w:p>
      <w:pPr>
        <w:ind w:left="0" w:right="0" w:firstLine="560"/>
        <w:spacing w:before="450" w:after="450" w:line="312" w:lineRule="auto"/>
      </w:pPr>
      <w:r>
        <w:rPr>
          <w:rFonts w:ascii="宋体" w:hAnsi="宋体" w:eastAsia="宋体" w:cs="宋体"/>
          <w:color w:val="000"/>
          <w:sz w:val="28"/>
          <w:szCs w:val="28"/>
        </w:rPr>
        <w:t xml:space="preserve">Honorable judges, distinguished guests, ladies and gentlemen:</w:t>
      </w:r>
    </w:p>
    <w:p>
      <w:pPr>
        <w:ind w:left="0" w:right="0" w:firstLine="560"/>
        <w:spacing w:before="450" w:after="450" w:line="312" w:lineRule="auto"/>
      </w:pPr>
      <w:r>
        <w:rPr>
          <w:rFonts w:ascii="宋体" w:hAnsi="宋体" w:eastAsia="宋体" w:cs="宋体"/>
          <w:color w:val="000"/>
          <w:sz w:val="28"/>
          <w:szCs w:val="28"/>
        </w:rPr>
        <w:t xml:space="preserve">It is a great honor and pleasure to be here on this beautiful Saturdaymorning to share with you my sentiments about life and passion for the Englishlanguage.</w:t>
      </w:r>
    </w:p>
    <w:p>
      <w:pPr>
        <w:ind w:left="0" w:right="0" w:firstLine="560"/>
        <w:spacing w:before="450" w:after="450" w:line="312" w:lineRule="auto"/>
      </w:pPr>
      <w:r>
        <w:rPr>
          <w:rFonts w:ascii="宋体" w:hAnsi="宋体" w:eastAsia="宋体" w:cs="宋体"/>
          <w:color w:val="000"/>
          <w:sz w:val="28"/>
          <w:szCs w:val="28"/>
        </w:rPr>
        <w:t xml:space="preserve">About a year and a half ago, I took part in my very first English SpeechContest. When I stood before the microphone with all eyes starring directly atme, I could hardly speak. I stood there, embarrassed and helpless, struggling invain for the right thing to say. My fears had paralyzed me.</w:t>
      </w:r>
    </w:p>
    <w:p>
      <w:pPr>
        <w:ind w:left="0" w:right="0" w:firstLine="560"/>
        <w:spacing w:before="450" w:after="450" w:line="312" w:lineRule="auto"/>
      </w:pPr>
      <w:r>
        <w:rPr>
          <w:rFonts w:ascii="宋体" w:hAnsi="宋体" w:eastAsia="宋体" w:cs="宋体"/>
          <w:color w:val="000"/>
          <w:sz w:val="28"/>
          <w:szCs w:val="28"/>
        </w:rPr>
        <w:t xml:space="preserve">While my passion for English has never changed, I lost my courage to speakin public. When my professor again encouraged me to take part in thisCompetition, I said “no.” I couldn’t endure yet another painful experience. Helooked me straight in the eye and said something that pierced my heart. I willnever forget his words. “Look,” he said, “We all have our fears, and you haveyours. You could twist your ankle in a basketball game, but then be afraid toever play again. Running away can never dispel your fears, but action will. Awinner is not one who never fails，but one who never quits.”</w:t>
      </w:r>
    </w:p>
    <w:p>
      <w:pPr>
        <w:ind w:left="0" w:right="0" w:firstLine="560"/>
        <w:spacing w:before="450" w:after="450" w:line="312" w:lineRule="auto"/>
      </w:pPr>
      <w:r>
        <w:rPr>
          <w:rFonts w:ascii="宋体" w:hAnsi="宋体" w:eastAsia="宋体" w:cs="宋体"/>
          <w:color w:val="000"/>
          <w:sz w:val="28"/>
          <w:szCs w:val="28"/>
        </w:rPr>
        <w:t xml:space="preserve">I spent a whole day with his words twisting and turning in my mind. Then Imade the bravest and wisest decision of my life: I would face my fears – andtake part in the competition!</w:t>
      </w:r>
    </w:p>
    <w:p>
      <w:pPr>
        <w:ind w:left="0" w:right="0" w:firstLine="560"/>
        <w:spacing w:before="450" w:after="450" w:line="312" w:lineRule="auto"/>
      </w:pPr>
      <w:r>
        <w:rPr>
          <w:rFonts w:ascii="宋体" w:hAnsi="宋体" w:eastAsia="宋体" w:cs="宋体"/>
          <w:color w:val="000"/>
          <w:sz w:val="28"/>
          <w:szCs w:val="28"/>
        </w:rPr>
        <w:t xml:space="preserve">As it turned out, my dear old professor was right. Now, here I am, onceagain standing before a microphone. My heart is beating fast, and my mouth isdry, but most importantly, I have faced my fears -- and that makes all thedifference!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英语课前演讲稿中小学生作文(4)</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英语课前演讲稿中小学生作文(5)</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英语课前演讲稿中小学生5篇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2025-08-04T21:50:50+08:00</dcterms:created>
  <dcterms:modified xsi:type="dcterms:W3CDTF">2025-08-04T21:50:50+08:00</dcterms:modified>
</cp:coreProperties>
</file>

<file path=docProps/custom.xml><?xml version="1.0" encoding="utf-8"?>
<Properties xmlns="http://schemas.openxmlformats.org/officeDocument/2006/custom-properties" xmlns:vt="http://schemas.openxmlformats.org/officeDocument/2006/docPropsVTypes"/>
</file>