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巡察的本质是政治巡察，既是党内的“政治体检”、作风的“综合会诊”、精神的“集中补钙”和思想的“深刻警醒”，也是加强党内监督的重要形式，更是推进全面从严治党向基层延伸的有力举措。引领财经网为大家整理的相关的巡察表态发言，供大家参考选择。　　巡...</w:t>
      </w:r>
    </w:p>
    <w:p>
      <w:pPr>
        <w:ind w:left="0" w:right="0" w:firstLine="560"/>
        <w:spacing w:before="450" w:after="450" w:line="312" w:lineRule="auto"/>
      </w:pPr>
      <w:r>
        <w:rPr>
          <w:rFonts w:ascii="宋体" w:hAnsi="宋体" w:eastAsia="宋体" w:cs="宋体"/>
          <w:color w:val="000"/>
          <w:sz w:val="28"/>
          <w:szCs w:val="28"/>
        </w:rPr>
        <w:t xml:space="preserve">巡察的本质是政治巡察，既是党内的“政治体检”、作风的“综合会诊”、精神的“集中补钙”和思想的“深刻警醒”，也是加强党内监督的重要形式，更是推进全面从严治党向基层延伸的有力举措。引领财经网为大家整理的相关的巡察表态发言，供大家参考选择。[_TAG_h2]　　巡察表态发言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巡察表态发言</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巡察表态发言</w:t>
      </w:r>
    </w:p>
    <w:p>
      <w:pPr>
        <w:ind w:left="0" w:right="0" w:firstLine="560"/>
        <w:spacing w:before="450" w:after="450" w:line="312" w:lineRule="auto"/>
      </w:pPr>
      <w:r>
        <w:rPr>
          <w:rFonts w:ascii="宋体" w:hAnsi="宋体" w:eastAsia="宋体" w:cs="宋体"/>
          <w:color w:val="000"/>
          <w:sz w:val="28"/>
          <w:szCs w:val="28"/>
        </w:rPr>
        <w:t xml:space="preserve">　　尊敬的公司党委巡察组的各位领导、同志们：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支部及全体员工，对第二巡查组莅临我单位巡察指导工作表示热烈欢迎。实行巡察制度是党中央在新的历史时期作为进一步强化党内监督，严肃党的纪律，改进党的作风，不断加强自身建设而采取的一项重大举措，也是我们全力巩固党风廉政建设成果，进一步推动工作深入开展，维护人民群众切身利益，促进社会和谐统一的一项重大举措。这次红兴隆电业局党委巡察组对我所的党风廉政建设及各项工作全面巡察，是上级党委对支部的一次综合考评，更是上级党委对*****各项工作的有力支持和促进，*****全体员工高度重视，认真落实好巡察组的各项要求，积极支持配合工作，确保巡察工作顺利开展。</w:t>
      </w:r>
    </w:p>
    <w:p>
      <w:pPr>
        <w:ind w:left="0" w:right="0" w:firstLine="560"/>
        <w:spacing w:before="450" w:after="450" w:line="312" w:lineRule="auto"/>
      </w:pPr>
      <w:r>
        <w:rPr>
          <w:rFonts w:ascii="宋体" w:hAnsi="宋体" w:eastAsia="宋体" w:cs="宋体"/>
          <w:color w:val="000"/>
          <w:sz w:val="28"/>
          <w:szCs w:val="28"/>
        </w:rPr>
        <w:t xml:space="preserve">　　我代表*****党支部向巡察组郑重表态，一是要充分提高认识，全面统一思想，全体员工必须站在政治和全局的高度，从加强党的建设改进工作作风，推进反腐倡廉建设的高度，充分认识开展这次巡察工作的重大意义，切实增强接受巡察监督的自觉性和责任感。二是精心组织搞好配合，紧扣这次巡察工作的重点，认真反思班子和个人的工作，实事求是向巡察组反映情况，确保巡察组工作顺利开展。三是诚恳接受监督，抓实抓好整改，我们要把这次巡察工作看成一次很好的自我剖析自我认识自我提高的机会，看成一次密切联系群众，转变思想作风，加强党性锻炼，提高自我修养的良好机会。认真查找问题，扎实抓好整改，通过接受巡察，更好的推动领导班子和干部党员思想组织作风制度和反腐倡廉建设，确保巡察工作达到预期效果。*****要把这次巡察工作与当前省委省政府和国家电网公司关于深化作风整顿优化营商环境的系列部署结合起来，以董事长关于4月26日“党风政风热线”，深化作风整顿，优化营商环境警示教育大会上的讲话为重点，紧紧围绕“我是谁、为了谁、依靠谁”这一主题，有序开展、扎实推进各项工作，使*****在各项建设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2025-07-08T21:25:19+08:00</dcterms:created>
  <dcterms:modified xsi:type="dcterms:W3CDTF">2025-07-08T21:25:19+08:00</dcterms:modified>
</cp:coreProperties>
</file>

<file path=docProps/custom.xml><?xml version="1.0" encoding="utf-8"?>
<Properties xmlns="http://schemas.openxmlformats.org/officeDocument/2006/custom-properties" xmlns:vt="http://schemas.openxmlformats.org/officeDocument/2006/docPropsVTypes"/>
</file>