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学四史交流发言材料范文(精选7篇)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沟通是信息交流的过程。互相提供他们所拥有的。通过通信进行信息流动和传播的过程。沟通的意义非常广泛，既有意识的，也有物质的。沟通就像空气，让人们呼吸和生存。 以下是为大家整理的关于学四史交流发言材料的文章7篇 ,欢迎品鉴！第1篇: 学四史交流...</w:t>
      </w:r>
    </w:p>
    <w:p>
      <w:pPr>
        <w:ind w:left="0" w:right="0" w:firstLine="560"/>
        <w:spacing w:before="450" w:after="450" w:line="312" w:lineRule="auto"/>
      </w:pPr>
      <w:r>
        <w:rPr>
          <w:rFonts w:ascii="宋体" w:hAnsi="宋体" w:eastAsia="宋体" w:cs="宋体"/>
          <w:color w:val="000"/>
          <w:sz w:val="28"/>
          <w:szCs w:val="28"/>
        </w:rPr>
        <w:t xml:space="preserve">沟通是信息交流的过程。互相提供他们所拥有的。通过通信进行信息流动和传播的过程。沟通的意义非常广泛，既有意识的，也有物质的。沟通就像空气，让人们呼吸和生存。 以下是为大家整理的关于学四史交流发言材料的文章7篇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第2篇: 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第4篇: 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第6篇: 学四史交流发言材料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学四史交流发言材料</w:t>
      </w:r>
    </w:p>
    <w:p>
      <w:pPr>
        <w:ind w:left="0" w:right="0" w:firstLine="560"/>
        <w:spacing w:before="450" w:after="450" w:line="312" w:lineRule="auto"/>
      </w:pPr>
      <w:r>
        <w:rPr>
          <w:rFonts w:ascii="宋体" w:hAnsi="宋体" w:eastAsia="宋体" w:cs="宋体"/>
          <w:color w:val="000"/>
          <w:sz w:val="28"/>
          <w:szCs w:val="28"/>
        </w:rPr>
        <w:t xml:space="preserve">　　根据分局“四史”学习教育及“固本强基、厚植宗旨”暨“讲忠诚、比服务、促公正、守纪律”专题教育活动的相关工作要求，本人在认真学习党史、新中国史、改革开放史、社会主义发展史的基础上，结合自身工作、生活，现将学习体会交流如下：</w:t>
      </w:r>
    </w:p>
    <w:p>
      <w:pPr>
        <w:ind w:left="0" w:right="0" w:firstLine="560"/>
        <w:spacing w:before="450" w:after="450" w:line="312" w:lineRule="auto"/>
      </w:pPr>
      <w:r>
        <w:rPr>
          <w:rFonts w:ascii="宋体" w:hAnsi="宋体" w:eastAsia="宋体" w:cs="宋体"/>
          <w:color w:val="000"/>
          <w:sz w:val="28"/>
          <w:szCs w:val="28"/>
        </w:rPr>
        <w:t xml:space="preserve">　　一、理想信念是精神之钙，越补充越强健。理想信念就是共产党人精神上的“钙”，没有理想信念，理想信念不坚定，精神上就会“缺钙”，就会得“软骨病”。所以每个党员心中，一定要树立起主动学习的理念，牢记全心全意为人民服务的宗旨，渗透到我们的工作生活中，促使自觉贯彻和执行。除了自己自律和言传身教外，也要切实从严治党的各项要求传达到每位身边的同志，植入到每个党员心中，不断提高大家的业务能力和执法水平，力争做到教育与处罚相结合，法律效果和社会效果高度的统一，让每位地区群众都能感受到新时代法制社会带来的公平和正义。</w:t>
      </w:r>
    </w:p>
    <w:p>
      <w:pPr>
        <w:ind w:left="0" w:right="0" w:firstLine="560"/>
        <w:spacing w:before="450" w:after="450" w:line="312" w:lineRule="auto"/>
      </w:pPr>
      <w:r>
        <w:rPr>
          <w:rFonts w:ascii="宋体" w:hAnsi="宋体" w:eastAsia="宋体" w:cs="宋体"/>
          <w:color w:val="000"/>
          <w:sz w:val="28"/>
          <w:szCs w:val="28"/>
        </w:rPr>
        <w:t xml:space="preserve">　　二、理想信念是行动之基，越付出越忠诚。事业是干出来的，不是喊出来的，久居“上头”，常会忽略“下头”;身在“里头”，难以看到“外头”;习惯“口头”，可能生疏“手头”;停在“纸头”，就到不了“心头”。只有将理想信念落实于实际行动，才能避免“纸上谈兵”。检验党员领导干部的理想信念是否坚定，不仅要看其作了多少宣讲、发了多少文件、写了多少文章，制定了多少计划、图表，而且要看其能否虚实结合、学用相长，做出群众认可的实绩。坐而论道、凌空蹈虚甚至夸夸其谈是行不通的，只有干字当头、实字托底，言行一致、知行合一，党员和群众才能信服，而且付出越多，代表着对事业越上心，对所在的组织越忠心。</w:t>
      </w:r>
    </w:p>
    <w:p>
      <w:pPr>
        <w:ind w:left="0" w:right="0" w:firstLine="560"/>
        <w:spacing w:before="450" w:after="450" w:line="312" w:lineRule="auto"/>
      </w:pPr>
      <w:r>
        <w:rPr>
          <w:rFonts w:ascii="宋体" w:hAnsi="宋体" w:eastAsia="宋体" w:cs="宋体"/>
          <w:color w:val="000"/>
          <w:sz w:val="28"/>
          <w:szCs w:val="28"/>
        </w:rPr>
        <w:t xml:space="preserve">　　三、理想信念是修身之道，越养性越慎独。干事创业难免会遇到矛盾和问题，越是这个时候，越需要坚定自己的理想和信念，发扬知难而进、勇于负责的精神，不回避，不迁就，保持战略定力，坚持原则，实事求是，敢于碰硬，能冲在一线、想方设法、化解矛盾。也要善于科学思维、打破常规、创造性地研究解决问题。同时，也可能会面对各种诱惑和各种歪风邪气，坚持讲党性、讲原则、讲正气，敢于开展批评与自我批评，旗帜鲜明的进行抵制和斗争，不搞庸俗的好人主义，不做麻木的 “稻草人”，在各种历练和斗争中不断提升自己的修养，从而获得“宝剑锋从磨砺出，梅花香自苦寒来” 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2025-06-17T14:31:03+08:00</dcterms:created>
  <dcterms:modified xsi:type="dcterms:W3CDTF">2025-06-17T14:31:03+08:00</dcterms:modified>
</cp:coreProperties>
</file>

<file path=docProps/custom.xml><?xml version="1.0" encoding="utf-8"?>
<Properties xmlns="http://schemas.openxmlformats.org/officeDocument/2006/custom-properties" xmlns:vt="http://schemas.openxmlformats.org/officeDocument/2006/docPropsVTypes"/>
</file>