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清明节纪念革命先辈演讲稿范文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清明节纪念革命先辈演讲稿，欢迎大家阅读参考学习！清明节纪念革命先辈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清明节纪念革命先辈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4月5日，是我国的传统节日：清明节。让我们怀着无比沉重和景仰的心情来缅怀革命先烈，继承革命传统。</w:t>
      </w:r>
    </w:p>
    <w:p>
      <w:pPr>
        <w:ind w:left="0" w:right="0" w:firstLine="560"/>
        <w:spacing w:before="450" w:after="450" w:line="312" w:lineRule="auto"/>
      </w:pPr>
      <w:r>
        <w:rPr>
          <w:rFonts w:ascii="宋体" w:hAnsi="宋体" w:eastAsia="宋体" w:cs="宋体"/>
          <w:color w:val="000"/>
          <w:sz w:val="28"/>
          <w:szCs w:val="28"/>
        </w:rPr>
        <w:t xml:space="preserve">忆往昔峥嵘岁月稠。回首中国百年的近、现代史，每一页历史都写满了英烈们可歌可泣的壮丽诗篇：不屈外辱，虎门销烟的林则徐;我自横刀向天笑，去留肝胆两昆仑的谭嗣同;生当作人杰，死亦为鬼雄的秋瑾;生的伟大，死的光荣的刘胡兰;炸碉堡的董存瑞，堵枪眼的黄继光，守纪律的邱少云;地雷战，地道战，飞虎队、一代代中华儿女为了崇高的革命信念，马革裹尸，战死沙场，壮志未酬身先死，留下一曲曲千古传唱的英雄赞歌：为什么战旗美如画，英雄的鲜血染红了它，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从未经历过衣不蔽体、食不裹腹的艰苦岁月;从未经受过亲人离散的战乱之苦;也不曾小小年纪就为生计四处奔波。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我们要明白：灿烂的中华文明是我们的祖先创造的，今天的幸福生活是无数先烈的鲜血换来的，太平盛世是我们中国的领导赢得的，宽裕的家庭生活是父母的辛苦工作拼来的，要永远拥有一颗感恩的心，感恩祖先，感恩先烈，感恩伟大的中国，感恩父母和师长。</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你们的肩上。雄关漫道真如铁，而今迈步从头越。数风流人物还看今朝。你们是祖国的未来，祖国的希望，让我们继承革命先烈们的优良传统，锐意进取，自强不息，为中华之崛起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又一个清明节到了，我怀着崇敬的心情来瞻仰___x革命烈士墓。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今天是清明节，沐浴着温暖的春风，奏响雄浑高亢的《义勇军进行曲》，庄严地升起我们神圣的国旗，看，五星红旗，我们心中的图腾，她热烈鲜艳，迎风飘扬。飘扬在我们每个炎黄子孙的心中。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清明节纪念革命先辈演讲稿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2025-07-08T04:50:26+08:00</dcterms:created>
  <dcterms:modified xsi:type="dcterms:W3CDTF">2025-07-08T04:50:26+08:00</dcterms:modified>
</cp:coreProperties>
</file>

<file path=docProps/custom.xml><?xml version="1.0" encoding="utf-8"?>
<Properties xmlns="http://schemas.openxmlformats.org/officeDocument/2006/custom-properties" xmlns:vt="http://schemas.openxmlformats.org/officeDocument/2006/docPropsVTypes"/>
</file>