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乡镇庆三八妇女节领导讲话稿5篇范文</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写一份妇女节相关的讲话稿不难，让我们也来写写。众所周知，来自世界各地的妇女们，尽管被不同的国界、种族所区分，但在这一天能够同时庆祝属于自己的节日。下面是小编为大家收集有关于乡镇庆三八妇女节领导讲话稿，希望你喜欢。1乡镇庆三八妇女节领导讲话稿...</w:t>
      </w:r>
    </w:p>
    <w:p>
      <w:pPr>
        <w:ind w:left="0" w:right="0" w:firstLine="560"/>
        <w:spacing w:before="450" w:after="450" w:line="312" w:lineRule="auto"/>
      </w:pPr>
      <w:r>
        <w:rPr>
          <w:rFonts w:ascii="宋体" w:hAnsi="宋体" w:eastAsia="宋体" w:cs="宋体"/>
          <w:color w:val="000"/>
          <w:sz w:val="28"/>
          <w:szCs w:val="28"/>
        </w:rPr>
        <w:t xml:space="preserve">写一份妇女节相关的讲话稿不难，让我们也来写写。众所周知，来自世界各地的妇女们，尽管被不同的国界、种族所区分，但在这一天能够同时庆祝属于自己的节日。下面是小编为大家收集有关于乡镇庆三八妇女节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1乡镇庆三八妇女节领导讲话稿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2乡镇庆三八妇女节领导讲话稿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3乡镇庆三八妇女节领导讲话稿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4乡镇庆三八妇女节领导讲话稿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5乡镇庆三八妇女节领导讲话稿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2025-05-07T03:07:22+08:00</dcterms:created>
  <dcterms:modified xsi:type="dcterms:W3CDTF">2025-05-07T03:07:22+08:00</dcterms:modified>
</cp:coreProperties>
</file>

<file path=docProps/custom.xml><?xml version="1.0" encoding="utf-8"?>
<Properties xmlns="http://schemas.openxmlformats.org/officeDocument/2006/custom-properties" xmlns:vt="http://schemas.openxmlformats.org/officeDocument/2006/docPropsVTypes"/>
</file>