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任职表态发言稿模板</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任职表态发言稿模板5篇刚才审议经过了自己的任职决定，在此衷心感激各位各位领导、同事们对自己的信任和支持！下面是小编为大家整理的任职表态发言稿模板，希望能够帮助到大家!任职表态发言稿模板（篇1）各位领导、同志们：大家好！此时此刻，百感交集、思...</w:t>
      </w:r>
    </w:p>
    <w:p>
      <w:pPr>
        <w:ind w:left="0" w:right="0" w:firstLine="560"/>
        <w:spacing w:before="450" w:after="450" w:line="312" w:lineRule="auto"/>
      </w:pPr>
      <w:r>
        <w:rPr>
          <w:rFonts w:ascii="宋体" w:hAnsi="宋体" w:eastAsia="宋体" w:cs="宋体"/>
          <w:color w:val="000"/>
          <w:sz w:val="28"/>
          <w:szCs w:val="28"/>
        </w:rPr>
        <w:t xml:space="preserve">任职表态发言稿模板5篇</w:t>
      </w:r>
    </w:p>
    <w:p>
      <w:pPr>
        <w:ind w:left="0" w:right="0" w:firstLine="560"/>
        <w:spacing w:before="450" w:after="450" w:line="312" w:lineRule="auto"/>
      </w:pPr>
      <w:r>
        <w:rPr>
          <w:rFonts w:ascii="宋体" w:hAnsi="宋体" w:eastAsia="宋体" w:cs="宋体"/>
          <w:color w:val="000"/>
          <w:sz w:val="28"/>
          <w:szCs w:val="28"/>
        </w:rPr>
        <w:t xml:space="preserve">刚才审议经过了自己的任职决定，在此衷心感激各位各位领导、同事们对自己的信任和支持！下面是小编为大家整理的任职表态发言稿模板，希望能够帮助到大家!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百感交集、思绪万千，我出生于一个偏远乡村，今日能够被组织推荐到重要的工作岗位，衷心感激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一个目标”，“人民对完美生活的向往，就是我们的奋斗目标”，我将紧紧围绕区委区政府工作部署，奋力推进产业高素质、城区高颜值、民生高水平；关心帮忙低收入群体，不仅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提高“两种素质”，就是要提高政治素质和业务素质。虽然这些年来，我经过不断的学习、思考和实践，工作本事和水平有了必须的提高。但我深知，走向新的工作岗位，更要努力学习，沉下心，放下身，一如继往地向各位领导学、向专家学、向书本学、向群众学，在履职中学，让学习成为一种习惯，加快知识更新，优化知识结构，拓宽眼界和视野，经过学习和实践走向未来。</w:t>
      </w:r>
    </w:p>
    <w:p>
      <w:pPr>
        <w:ind w:left="0" w:right="0" w:firstLine="560"/>
        <w:spacing w:before="450" w:after="450" w:line="312" w:lineRule="auto"/>
      </w:pPr>
      <w:r>
        <w:rPr>
          <w:rFonts w:ascii="宋体" w:hAnsi="宋体" w:eastAsia="宋体" w:cs="宋体"/>
          <w:color w:val="000"/>
          <w:sz w:val="28"/>
          <w:szCs w:val="28"/>
        </w:rPr>
        <w:t xml:space="preserve">做到“三个坚守\":坚守政治站位，是衡量一名党员干部合格与否的重要标准，在工作中，站位要高，要从全局、大局看待事物、思考问题、筹划对策；角度要广，要玻除本位主义、破开思想束缚，不断提高政治敏锐性和执行力，始终与党中央坚持一致，不折不扣地执行区委区人大、区政府的决策部署。若能成为区长的参谋和助手，我将摆正自我的位置，加强与同事沟通交流，勇干创新、敢干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坚守法治思维，就是要依法依规开展各项工作，对法律心存敬畏，工作重证据、讲程序，超出工作职责范围，多向主官汇报、多提交团体决策；日常工作中，主动自觉理解人大常委会和人大代表的法律监督，认真执行人大的各项决议，落实好每份人大代表的议案和提议，并自觉理解群众监督、舆论监督，把自我置干阳光下，坚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坚守廉洁自律，近年来，我区个别干部在廉洁自律方面出了偏差，酿成了个人的人生杯具，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虽然我荣幸地到__任职，但也清醒地认识到与一名优秀共产党员的标准还有差距，政治思想方面需要不断改造，综合素质还有待提高。今后，我定当不负重托，永不懈怠，忠实履职，坚持拼搏奋斗的精神、以饱满的热情投入到工作中，期望各位一如断往地关心、帮忙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激党委的信任和关心，感激各位领导的器重和厚爱，感激干部职工对我的信任和支持!这次任职不仅仅是对我的一种认同与理解，更是对我的一份期望和重托。让我有更多的机会，为分局服务，为事业添彩。我将把今日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w:t>
      </w:r>
    </w:p>
    <w:p>
      <w:pPr>
        <w:ind w:left="0" w:right="0" w:firstLine="560"/>
        <w:spacing w:before="450" w:after="450" w:line="312" w:lineRule="auto"/>
      </w:pPr>
      <w:r>
        <w:rPr>
          <w:rFonts w:ascii="宋体" w:hAnsi="宋体" w:eastAsia="宋体" w:cs="宋体"/>
          <w:color w:val="000"/>
          <w:sz w:val="28"/>
          <w:szCs w:val="28"/>
        </w:rPr>
        <w:t xml:space="preserve">就是老老实实做人，把培育自我的品质德行作为立身之本，做一个堂堂正正的人、忠诚厚道的人、乐于助人的人。具体要做到“三个务”：</w:t>
      </w:r>
    </w:p>
    <w:p>
      <w:pPr>
        <w:ind w:left="0" w:right="0" w:firstLine="560"/>
        <w:spacing w:before="450" w:after="450" w:line="312" w:lineRule="auto"/>
      </w:pPr>
      <w:r>
        <w:rPr>
          <w:rFonts w:ascii="宋体" w:hAnsi="宋体" w:eastAsia="宋体" w:cs="宋体"/>
          <w:color w:val="000"/>
          <w:sz w:val="28"/>
          <w:szCs w:val="28"/>
        </w:rPr>
        <w:t xml:space="preserve">一是务学。坚持马克思主义的学风，把学习作为人生修养的重要资料，向书本学习、向大家学习、向实际学习，多向局长、班子成员、各位中层干部及全体干部职工学习请教，进一步提高自身素质。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三是务廉。严于律己，清正廉明，认真贯彻落实党风廉政建设职责制，严格执行会规会纪，时刻坚持清醒头脑，处处严格要求自我，自觉理解大家监督，做到慎独、慎初、慎微，做到自重、自省、自警、自励。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就是按照建设和谐社会的要求，推进和谐分局建设。具体要做到“三个维护”。</w:t>
      </w:r>
    </w:p>
    <w:p>
      <w:pPr>
        <w:ind w:left="0" w:right="0" w:firstLine="560"/>
        <w:spacing w:before="450" w:after="450" w:line="312" w:lineRule="auto"/>
      </w:pPr>
      <w:r>
        <w:rPr>
          <w:rFonts w:ascii="宋体" w:hAnsi="宋体" w:eastAsia="宋体" w:cs="宋体"/>
          <w:color w:val="000"/>
          <w:sz w:val="28"/>
          <w:szCs w:val="28"/>
        </w:rPr>
        <w:t xml:space="preserve">一是维护党委权威。维护班子团结，从分局发展的大局出发，协助局长抓好工作。认真贯彻落实党的路线、方针、政策，自觉服从党委领导，保证党委的决策不折不扣地贯彻执行。</w:t>
      </w:r>
    </w:p>
    <w:p>
      <w:pPr>
        <w:ind w:left="0" w:right="0" w:firstLine="560"/>
        <w:spacing w:before="450" w:after="450" w:line="312" w:lineRule="auto"/>
      </w:pPr>
      <w:r>
        <w:rPr>
          <w:rFonts w:ascii="宋体" w:hAnsi="宋体" w:eastAsia="宋体" w:cs="宋体"/>
          <w:color w:val="000"/>
          <w:sz w:val="28"/>
          <w:szCs w:val="28"/>
        </w:rPr>
        <w:t xml:space="preserve">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w:t>
      </w:r>
    </w:p>
    <w:p>
      <w:pPr>
        <w:ind w:left="0" w:right="0" w:firstLine="560"/>
        <w:spacing w:before="450" w:after="450" w:line="312" w:lineRule="auto"/>
      </w:pPr>
      <w:r>
        <w:rPr>
          <w:rFonts w:ascii="宋体" w:hAnsi="宋体" w:eastAsia="宋体" w:cs="宋体"/>
          <w:color w:val="000"/>
          <w:sz w:val="28"/>
          <w:szCs w:val="28"/>
        </w:rPr>
        <w:t xml:space="preserve">三是维护干部职工的整体利益。坚持立党为公、执政为民，把维护好广大职工群众的根本利益作为一切工作的出发点和落脚点。坚持群众路线，倾听群众呼声，理解群众疾苦，关心群众生活，进取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今日，区委、区政府在那里隆重召开20__年全区工作务虚会，作为区直部门的代表在大会发言，我们深感荣幸、倍受鼓舞，工作表态发言。</w:t>
      </w:r>
    </w:p>
    <w:p>
      <w:pPr>
        <w:ind w:left="0" w:right="0" w:firstLine="560"/>
        <w:spacing w:before="450" w:after="450" w:line="312" w:lineRule="auto"/>
      </w:pPr>
      <w:r>
        <w:rPr>
          <w:rFonts w:ascii="宋体" w:hAnsi="宋体" w:eastAsia="宋体" w:cs="宋体"/>
          <w:color w:val="000"/>
          <w:sz w:val="28"/>
          <w:szCs w:val="28"/>
        </w:rPr>
        <w:t xml:space="preserve">明年，是推进城区基础设施建设，深入实施市容环境综合整治，提升新大东建设形象，以崭新面貌迎接全运会的关键之年。新的一年，我们将在区委、区政府的正确领导下，认真贯彻落实本次会议精神，牢固树立对全区城-管工作负总责的“大城-管”意识，坚持把优化区域发展环境、提高全区人民的幸福感指数作为城-管工作的出发点和落脚点，紧紧围绕中心、服务大局，创新城市管理模式，完善城市管理机制，提高城市管理水平，实现城-管事业的跨越式发展和城区形象的大幅度提升。</w:t>
      </w:r>
    </w:p>
    <w:p>
      <w:pPr>
        <w:ind w:left="0" w:right="0" w:firstLine="560"/>
        <w:spacing w:before="450" w:after="450" w:line="312" w:lineRule="auto"/>
      </w:pPr>
      <w:r>
        <w:rPr>
          <w:rFonts w:ascii="宋体" w:hAnsi="宋体" w:eastAsia="宋体" w:cs="宋体"/>
          <w:color w:val="000"/>
          <w:sz w:val="28"/>
          <w:szCs w:val="28"/>
        </w:rPr>
        <w:t xml:space="preserve">在此，我代表城-管局广大干部职工向大会郑重表态：明年我们将以迎全运为契机，提早谋划，周密部署，着重做好以下三项工作：</w:t>
      </w:r>
    </w:p>
    <w:p>
      <w:pPr>
        <w:ind w:left="0" w:right="0" w:firstLine="560"/>
        <w:spacing w:before="450" w:after="450" w:line="312" w:lineRule="auto"/>
      </w:pPr>
      <w:r>
        <w:rPr>
          <w:rFonts w:ascii="宋体" w:hAnsi="宋体" w:eastAsia="宋体" w:cs="宋体"/>
          <w:color w:val="000"/>
          <w:sz w:val="28"/>
          <w:szCs w:val="28"/>
        </w:rPr>
        <w:t xml:space="preserve">一、抓好规划设计，促进城区环境的优化提升</w:t>
      </w:r>
    </w:p>
    <w:p>
      <w:pPr>
        <w:ind w:left="0" w:right="0" w:firstLine="560"/>
        <w:spacing w:before="450" w:after="450" w:line="312" w:lineRule="auto"/>
      </w:pPr>
      <w:r>
        <w:rPr>
          <w:rFonts w:ascii="宋体" w:hAnsi="宋体" w:eastAsia="宋体" w:cs="宋体"/>
          <w:color w:val="000"/>
          <w:sz w:val="28"/>
          <w:szCs w:val="28"/>
        </w:rPr>
        <w:t xml:space="preserve">蒲河生态廊道先进的设计理念和基础设施建设经验，为我们树立了榜样，使我们深刻认识到自身存在的差距和不足。为学习先进，我们经过认真研究，专门成立了城-管局“迎全运提升城区环境规划设计专家组”，立足于提早谋划、提早设计、提早实施，并创造性地提出了重点街路、绿地、公园景观“一体化”建设的设计理念，制定了《一体化建设实施方案》，重点在合理配置主要街路、公园、广尝绿地的植被、增设具有大东特色的小品雕塑、提升园林绿化景观以及丰富整体视觉效果等方面下工夫。</w:t>
      </w:r>
    </w:p>
    <w:p>
      <w:pPr>
        <w:ind w:left="0" w:right="0" w:firstLine="560"/>
        <w:spacing w:before="450" w:after="450" w:line="312" w:lineRule="auto"/>
      </w:pPr>
      <w:r>
        <w:rPr>
          <w:rFonts w:ascii="宋体" w:hAnsi="宋体" w:eastAsia="宋体" w:cs="宋体"/>
          <w:color w:val="000"/>
          <w:sz w:val="28"/>
          <w:szCs w:val="28"/>
        </w:rPr>
        <w:t xml:space="preserve">争取在明年年底前，率先打造一批“建的美、管得好、叫得响、具有地标效应”的精品街路、公园、绿地和广场，彰显大东地域特色和文化品位，同时，要以精细化管理为标准，在精品街路、公园、绿地、广场试点推行“立体养护、星级管理”的新模式，将市容景观、清扫保洁、道路整修、绿化养护工作有机结合，构成“四位一体、无缝衔接”的立体养护模式，确保实现“建一处成一处、成一处美一处、美一处管一处”的工作目标。</w:t>
      </w:r>
    </w:p>
    <w:p>
      <w:pPr>
        <w:ind w:left="0" w:right="0" w:firstLine="560"/>
        <w:spacing w:before="450" w:after="450" w:line="312" w:lineRule="auto"/>
      </w:pPr>
      <w:r>
        <w:rPr>
          <w:rFonts w:ascii="宋体" w:hAnsi="宋体" w:eastAsia="宋体" w:cs="宋体"/>
          <w:color w:val="000"/>
          <w:sz w:val="28"/>
          <w:szCs w:val="28"/>
        </w:rPr>
        <w:t xml:space="preserve">二、抓好机制创新，实现工作效率的明显提高</w:t>
      </w:r>
    </w:p>
    <w:p>
      <w:pPr>
        <w:ind w:left="0" w:right="0" w:firstLine="560"/>
        <w:spacing w:before="450" w:after="450" w:line="312" w:lineRule="auto"/>
      </w:pPr>
      <w:r>
        <w:rPr>
          <w:rFonts w:ascii="宋体" w:hAnsi="宋体" w:eastAsia="宋体" w:cs="宋体"/>
          <w:color w:val="000"/>
          <w:sz w:val="28"/>
          <w:szCs w:val="28"/>
        </w:rPr>
        <w:t xml:space="preserve">一是完善长效化城市管理机制，注重突击整治与长效管理有机结合，标本兼治地抓好城-管工作。二是针对目前市政、绿化、市容、环卫等部门管理职能相对分散的问题，进一步赋予环卫所更多的城市管理职能，将环卫所扩充为“城-管所”，承担日常监管巡视、设施维护、市容管理的工作职责，进而实现“条块管理”向“网格管理”过渡，进一步整合城市管理资源，强化城市管理职能，优化精细管理模式，实现“大城-管”工作格局。</w:t>
      </w:r>
    </w:p>
    <w:p>
      <w:pPr>
        <w:ind w:left="0" w:right="0" w:firstLine="560"/>
        <w:spacing w:before="450" w:after="450" w:line="312" w:lineRule="auto"/>
      </w:pPr>
      <w:r>
        <w:rPr>
          <w:rFonts w:ascii="宋体" w:hAnsi="宋体" w:eastAsia="宋体" w:cs="宋体"/>
          <w:color w:val="000"/>
          <w:sz w:val="28"/>
          <w:szCs w:val="28"/>
        </w:rPr>
        <w:t xml:space="preserve">三是开展迎全运创一流问题上报解决工作，激发全局广大干部职工的主人翁职责感，主动发现、及时上报、高效解决城-管工作中存在的突发性、细节性问题，力争在局内构成“人人关心城-管、人人支持城-管、人人参与城-管、人人奉献城-管”的良好工作态势。</w:t>
      </w:r>
    </w:p>
    <w:p>
      <w:pPr>
        <w:ind w:left="0" w:right="0" w:firstLine="560"/>
        <w:spacing w:before="450" w:after="450" w:line="312" w:lineRule="auto"/>
      </w:pPr>
      <w:r>
        <w:rPr>
          <w:rFonts w:ascii="宋体" w:hAnsi="宋体" w:eastAsia="宋体" w:cs="宋体"/>
          <w:color w:val="000"/>
          <w:sz w:val="28"/>
          <w:szCs w:val="28"/>
        </w:rPr>
        <w:t xml:space="preserve">三、抓好队伍建设，确保各项任务的高标准完成</w:t>
      </w:r>
    </w:p>
    <w:p>
      <w:pPr>
        <w:ind w:left="0" w:right="0" w:firstLine="560"/>
        <w:spacing w:before="450" w:after="450" w:line="312" w:lineRule="auto"/>
      </w:pPr>
      <w:r>
        <w:rPr>
          <w:rFonts w:ascii="宋体" w:hAnsi="宋体" w:eastAsia="宋体" w:cs="宋体"/>
          <w:color w:val="000"/>
          <w:sz w:val="28"/>
          <w:szCs w:val="28"/>
        </w:rPr>
        <w:t xml:space="preserve">一是要加强班子建设，班子成员以身作则，率先垂范，团结一致，构成风清气正、奋发有为、昂扬向上的良好风气。二是要加强干部队伍建设，建立“能者上、平者让、庸者下”的干部任用机制，经过公开竞聘等方式，为“想干事、能干事、干成事”的人搭建一个能够自由、公平展示本事的平台，进一步转变工作作风。同时要对全局人员进行人力资源整合，充实一线，构成扎实进取通力协作、务求实效的良好氛围，确保全局广大干部职工坚持昂扬的精神面貌和奋发的工作热情。三是要加强城-管文化建设，弘扬“异常能吃苦、异常能战斗、异常能奉献”的奋斗精神，开展丰富多彩的职工技能竞赛和大型文体活动，关心职工生活，增强干部、职工凝聚意识，打造一支“风清、气顺、心齐、劲足、能打硬仗”的城-管队伍。</w:t>
      </w:r>
    </w:p>
    <w:p>
      <w:pPr>
        <w:ind w:left="0" w:right="0" w:firstLine="560"/>
        <w:spacing w:before="450" w:after="450" w:line="312" w:lineRule="auto"/>
      </w:pPr>
      <w:r>
        <w:rPr>
          <w:rFonts w:ascii="宋体" w:hAnsi="宋体" w:eastAsia="宋体" w:cs="宋体"/>
          <w:color w:val="000"/>
          <w:sz w:val="28"/>
          <w:szCs w:val="28"/>
        </w:rPr>
        <w:t xml:space="preserve">各位领导、同志们，新的一年，城-管工作任务艰巨、使命光荣。我们将在区委、区政府的正确领导下，在相关部门和街道办事处的密切配合下，发扬“团结、实干、开拓、创新”的大东城-管精神，圆满完成上级交给的各项工作任务，促进城市管理水平和城区整体形象实现新的、更大的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2025-05-02T08:42:25+08:00</dcterms:created>
  <dcterms:modified xsi:type="dcterms:W3CDTF">2025-05-02T08:42:25+08:00</dcterms:modified>
</cp:coreProperties>
</file>

<file path=docProps/custom.xml><?xml version="1.0" encoding="utf-8"?>
<Properties xmlns="http://schemas.openxmlformats.org/officeDocument/2006/custom-properties" xmlns:vt="http://schemas.openxmlformats.org/officeDocument/2006/docPropsVTypes"/>
</file>