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税务庆七一演讲稿</w:t>
      </w:r>
      <w:bookmarkEnd w:id="1"/>
    </w:p>
    <w:p>
      <w:pPr>
        <w:jc w:val="center"/>
        <w:spacing w:before="0" w:after="450"/>
      </w:pPr>
      <w:r>
        <w:rPr>
          <w:rFonts w:ascii="Arial" w:hAnsi="Arial" w:eastAsia="Arial" w:cs="Arial"/>
          <w:color w:val="999999"/>
          <w:sz w:val="20"/>
          <w:szCs w:val="20"/>
        </w:rPr>
        <w:t xml:space="preserve">来源：网络  作者：情深意重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朋友：大家好！今天我演讲的题目是：税徽，在奉献中闪光。也许您听说过这样一句谚语：“人来到世上，有两件事是逃不掉的：一是死亡，二是纳税。”纳税，是我们每个守法公民的义务，收税，则是我们国税人的职责。有人说，你们税局的人工作多舒服...</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大家好！今天我演讲的题目是：税徽，在奉献中闪光。</w:t>
      </w:r>
    </w:p>
    <w:p>
      <w:pPr>
        <w:ind w:left="0" w:right="0" w:firstLine="560"/>
        <w:spacing w:before="450" w:after="450" w:line="312" w:lineRule="auto"/>
      </w:pPr>
      <w:r>
        <w:rPr>
          <w:rFonts w:ascii="宋体" w:hAnsi="宋体" w:eastAsia="宋体" w:cs="宋体"/>
          <w:color w:val="000"/>
          <w:sz w:val="28"/>
          <w:szCs w:val="28"/>
        </w:rPr>
        <w:t xml:space="preserve">也许您听说过这样一句谚语：“人来到世上，有两件事是逃不掉的：一是死亡，二是纳税。”纳税，是我们每个守法公民的义务，收税，则是我们国税人的职责。有人说，你们税局的人工作多舒服啊，坐在开着空调的房间里，面对着电脑，手指轻轻动几下，一切就轻松搞定了。的确，现在纳税已经全部实现了电子化，原来申报时需要填制十几页、甚至几十页的各种报表，现在一个软盘就行了，原来需要几十分钟才能办完的事，现在只需要几分钟就办好了。但在座的各位恐怕不知道，为了促进税收信息化水平的提高，实现办税的“先进性“，国税人在其中付出了多少艰辛。</w:t>
      </w:r>
    </w:p>
    <w:p>
      <w:pPr>
        <w:ind w:left="0" w:right="0" w:firstLine="560"/>
        <w:spacing w:before="450" w:after="450" w:line="312" w:lineRule="auto"/>
      </w:pPr>
      <w:r>
        <w:rPr>
          <w:rFonts w:ascii="宋体" w:hAnsi="宋体" w:eastAsia="宋体" w:cs="宋体"/>
          <w:color w:val="000"/>
          <w:sz w:val="28"/>
          <w:szCs w:val="28"/>
        </w:rPr>
        <w:t xml:space="preserve">记得去年夏天，为了保证电子申报的顺利上线，信息中心的全体同事加班加点，连续两个多月，跑遍了南海的每个镇、每个街道，没有休息过一个周末。他们在闷热的机房里安装调试设备，在烈日下布线拉网，短短一个月的时间里，他们共采集录入纳税人静态数据模板四千多份，动态数据模板几百份，完成了数十万条数据的转移。系统成功上线的那一天，局里要为他们摆庆功宴，但大家说，“不用了，从今天起终于能按时上下班了，就先让我们回家去好好睡一觉吧！”</w:t>
      </w:r>
    </w:p>
    <w:p>
      <w:pPr>
        <w:ind w:left="0" w:right="0" w:firstLine="560"/>
        <w:spacing w:before="450" w:after="450" w:line="312" w:lineRule="auto"/>
      </w:pPr>
      <w:r>
        <w:rPr>
          <w:rFonts w:ascii="宋体" w:hAnsi="宋体" w:eastAsia="宋体" w:cs="宋体"/>
          <w:color w:val="000"/>
          <w:sz w:val="28"/>
          <w:szCs w:val="28"/>
        </w:rPr>
        <w:t xml:space="preserve">著名作家冰心老人曾说：“成功的花儿，人们只惊慕它的明艳，哪里知道它当初的芽儿，浸透了艰辛的汗水，撒满了成功的血雨。”多少年来，正是我们国税人艰苦奋斗，锐意进取，公正执法，诚信服务，才赢得了纳税人的支持和信赖，赢得了投资环境的优化改善和市场经济的发展，赢得了税收的大幅度增长。才使老百姓享受了纳税服务的方便和快捷。</w:t>
      </w:r>
    </w:p>
    <w:p>
      <w:pPr>
        <w:ind w:left="0" w:right="0" w:firstLine="560"/>
        <w:spacing w:before="450" w:after="450" w:line="312" w:lineRule="auto"/>
      </w:pPr>
      <w:r>
        <w:rPr>
          <w:rFonts w:ascii="宋体" w:hAnsi="宋体" w:eastAsia="宋体" w:cs="宋体"/>
          <w:color w:val="000"/>
          <w:sz w:val="28"/>
          <w:szCs w:val="28"/>
        </w:rPr>
        <w:t xml:space="preserve">有人说，国税人员苛刻，不知道体谅人。也许他们说得有点道理，申报纳税，哪怕少了一分钱，前台的服务人员也不会让你轻松过关的。在这里，我想告诉您，其实，我们国税人是最有人情味儿，最懂得克制自己的感情、又最能体谅和帮助纳税人的。事情发生在去年三月，那是一个春光明媚的上午，南海国税小塘分局征收股的吴俭明同志与她的未婚夫约好去登记结婚，因为忙于工作，她却迟到了整整一个小时。正当未婚夫牵着姗姗来迟的心上人的手，一起走到镇政府门口时，吴俭明的手机又响了，原来是一名纳税人正在等着她回办公室开具出口专用缴款书。接到电话，吴俭明真的感觉到好为难好为难啊！能跟自己相知已久的爱人登记结婚这可是人生的大事啊，在这种特殊的日子、特殊的时刻自己已经“违约”了一次，难道还得第二次？就在这时，她却从未婚夫关切理解的眼神里得到了解答：“好，您等等，我马上来。”看到身边沉浸在新婚喜悦中满怀憧憬，充满对幸福的渴望的未婚夫，她抑制不住内心的愧疚，含着泪说，“谢谢，我知道，在茫茫人海中，我终于找到了自己的真爱。”“让纳税人高兴而来，满意而归是我最大的心愿”，这是吴俭明经常挂在嘴边的一句话。她是这样说的也是这样做的。</w:t>
      </w:r>
    </w:p>
    <w:p>
      <w:pPr>
        <w:ind w:left="0" w:right="0" w:firstLine="560"/>
        <w:spacing w:before="450" w:after="450" w:line="312" w:lineRule="auto"/>
      </w:pPr>
      <w:r>
        <w:rPr>
          <w:rFonts w:ascii="宋体" w:hAnsi="宋体" w:eastAsia="宋体" w:cs="宋体"/>
          <w:color w:val="000"/>
          <w:sz w:val="28"/>
          <w:szCs w:val="28"/>
        </w:rPr>
        <w:t xml:space="preserve">有人说，国税干部很无情。少交一点税，稽查的就会揪住你不放，一点人情面子都不讲。然而，又有多少人理解，在这看似无情的背后，深藏的却是我们国税人对国家税收事业的忠诚和执著；又有多少人知道，为了保证税收工作的顺利进行，国税人将放弃多少个人的幸福。李嘉颖，南海区国税局稽查局的一名普通干部，在他从事稽查工作将近十年里，先后参与查处了各类涉税案件400余起，为国家挽回经济损失达8000多万元。十年来无处不闪耀这位着稽查“尖刀”的夺目风采。去年6月，他被抽调到茂名查处偷税案件，只好把怀孕的妻子拜托给大哥照料。接到了妻子在医院临产的电话时，他正在外出调查的路上，重大案件使他一时无法脱身。等他驱车赶往医院时已经是深夜了。当他面对疲惫的妻子和刚刚出世的、躺在妈妈身边憨憨入睡的可爱的儿子时，李嘉颖，这个铁骨铮铮的大男人却说不出话一句话来。无情未必真豪杰，怜子如何不丈夫！国税人也是血肉之躯，也有七情六欲！可是，亲情和事业，鱼和熊掌不可兼得阿！妻子温柔地的微笑是对李嘉颖最好的理解和支持，第二天一大早，李嘉颖怀着愧疚和感激又登上了去茂名的汽车。</w:t>
      </w:r>
    </w:p>
    <w:p>
      <w:pPr>
        <w:ind w:left="0" w:right="0" w:firstLine="560"/>
        <w:spacing w:before="450" w:after="450" w:line="312" w:lineRule="auto"/>
      </w:pPr>
      <w:r>
        <w:rPr>
          <w:rFonts w:ascii="宋体" w:hAnsi="宋体" w:eastAsia="宋体" w:cs="宋体"/>
          <w:color w:val="000"/>
          <w:sz w:val="28"/>
          <w:szCs w:val="28"/>
        </w:rPr>
        <w:t xml:space="preserve">是啊，这，就是我们国税的党员干部，他们没有耀眼的鲜花和掌声，只有求真务实的作风；他们没有豪言壮语，只有一颗共产党员的赤诚之心；他们没有英雄的光环，只有国税人执著的追求。然而，“一滴露珠也能折射出太阳的光辉”，平凡的岗位对于每个共产党员来说，都是一个不平凡的大舞台，只要我们从一点一滴做起，就能在平凡中见亮点，在平凡中见伟大，在平凡中见辉煌！</w:t>
      </w:r>
    </w:p>
    <w:p>
      <w:pPr>
        <w:ind w:left="0" w:right="0" w:firstLine="560"/>
        <w:spacing w:before="450" w:after="450" w:line="312" w:lineRule="auto"/>
      </w:pPr>
      <w:r>
        <w:rPr>
          <w:rFonts w:ascii="宋体" w:hAnsi="宋体" w:eastAsia="宋体" w:cs="宋体"/>
          <w:color w:val="000"/>
          <w:sz w:val="28"/>
          <w:szCs w:val="28"/>
        </w:rPr>
        <w:t xml:space="preserve">我忍不住再一次仔细地打量着税徽，它恰似一双手托举着一个金色的税字。在我们所有国税人的眼中，这个“税”字代表着共和国神圣的税收事业，代表着我们国税共产党人为税收事业奉献的精神，代表着千千万万纳税人的利益。每一天，税务党员干部都在自己的岗位上默默的奉献；每一刻，税徽都因为我们的奉献而闪闪发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2025-06-17T07:56:13+08:00</dcterms:created>
  <dcterms:modified xsi:type="dcterms:W3CDTF">2025-06-17T07:56:13+08:00</dcterms:modified>
</cp:coreProperties>
</file>

<file path=docProps/custom.xml><?xml version="1.0" encoding="utf-8"?>
<Properties xmlns="http://schemas.openxmlformats.org/officeDocument/2006/custom-properties" xmlns:vt="http://schemas.openxmlformats.org/officeDocument/2006/docPropsVTypes"/>
</file>