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党风廉政建设集体约谈会发言稿202_</w:t>
      </w:r>
      <w:bookmarkEnd w:id="1"/>
    </w:p>
    <w:p>
      <w:pPr>
        <w:jc w:val="center"/>
        <w:spacing w:before="0" w:after="450"/>
      </w:pPr>
      <w:r>
        <w:rPr>
          <w:rFonts w:ascii="Arial" w:hAnsi="Arial" w:eastAsia="Arial" w:cs="Arial"/>
          <w:color w:val="999999"/>
          <w:sz w:val="20"/>
          <w:szCs w:val="20"/>
        </w:rPr>
        <w:t xml:space="preserve">来源：网络  作者：天地有情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约谈指的是颇具中国特色的一种制度。指拥有具体行政职权的机关，通过约谈沟通、学习政策法规、分析讲评等方式，对下级组织运行中存在的问题予以纠正并规范的准具体行政行为。本站今天为大家精心准备了党风廉政建设集体约谈会发言稿，希望对大家有所帮助!　　...</w:t>
      </w:r>
    </w:p>
    <w:p>
      <w:pPr>
        <w:ind w:left="0" w:right="0" w:firstLine="560"/>
        <w:spacing w:before="450" w:after="450" w:line="312" w:lineRule="auto"/>
      </w:pPr>
      <w:r>
        <w:rPr>
          <w:rFonts w:ascii="宋体" w:hAnsi="宋体" w:eastAsia="宋体" w:cs="宋体"/>
          <w:color w:val="000"/>
          <w:sz w:val="28"/>
          <w:szCs w:val="28"/>
        </w:rPr>
        <w:t xml:space="preserve">约谈指的是颇具中国特色的一种制度。指拥有具体行政职权的机关，通过约谈沟通、学习政策法规、分析讲评等方式，对下级组织运行中存在的问题予以纠正并规范的准具体行政行为。本站今天为大家精心准备了党风廉政建设集体约谈会发言稿，希望对大家有所帮助![_TAG_h2]　　党风廉政建设集体约谈会发言稿20_</w:t>
      </w:r>
    </w:p>
    <w:p>
      <w:pPr>
        <w:ind w:left="0" w:right="0" w:firstLine="560"/>
        <w:spacing w:before="450" w:after="450" w:line="312" w:lineRule="auto"/>
      </w:pPr>
      <w:r>
        <w:rPr>
          <w:rFonts w:ascii="宋体" w:hAnsi="宋体" w:eastAsia="宋体" w:cs="宋体"/>
          <w:color w:val="000"/>
          <w:sz w:val="28"/>
          <w:szCs w:val="28"/>
        </w:rPr>
        <w:t xml:space="preserve">　　参加市纪委组织召开的党风廉政建设责任制集体约谈会，震动很大，感触很深。作为市城投公司党风廉政建设工作的第一责任人，深感任务艰巨，责任重大。党风廉政建设和反腐败斗争仍然在路上，永远没有休止符。作为党的领导干部，党和人民把一方重任交到我们手中，既是对我们的信任，也是对我们的重托，我们必须牢记使命，守土有责，敢于担当，勇于作为，严肃认真、坚定自觉地把党风廉政建设和反腐败斗争落到实处。</w:t>
      </w:r>
    </w:p>
    <w:p>
      <w:pPr>
        <w:ind w:left="0" w:right="0" w:firstLine="560"/>
        <w:spacing w:before="450" w:after="450" w:line="312" w:lineRule="auto"/>
      </w:pPr>
      <w:r>
        <w:rPr>
          <w:rFonts w:ascii="宋体" w:hAnsi="宋体" w:eastAsia="宋体" w:cs="宋体"/>
          <w:color w:val="000"/>
          <w:sz w:val="28"/>
          <w:szCs w:val="28"/>
        </w:rPr>
        <w:t xml:space="preserve">　　加强党风廉政建设和反腐败斗争，必须从从严治党开始，在从严治党中形成。面对当前严峻复杂的反腐败形势和艰巨繁重的改革发展任务，要实现中华民族伟大复兴的中国梦，要推动xx经济社会又快又好的发展，建设好我们的家乡，必须坚持党要管党、从严治党。要进一步强化落实党风廉政建设和反腐败斗争的主体责任，切实把党风廉政建设当作分内之事、应尽之责，横下一条心抓党风、改作风、反腐败，筑牢党风廉政建设和反腐败斗争的第一道防线。</w:t>
      </w:r>
    </w:p>
    <w:p>
      <w:pPr>
        <w:ind w:left="0" w:right="0" w:firstLine="560"/>
        <w:spacing w:before="450" w:after="450" w:line="312" w:lineRule="auto"/>
      </w:pPr>
      <w:r>
        <w:rPr>
          <w:rFonts w:ascii="宋体" w:hAnsi="宋体" w:eastAsia="宋体" w:cs="宋体"/>
          <w:color w:val="000"/>
          <w:sz w:val="28"/>
          <w:szCs w:val="28"/>
        </w:rPr>
        <w:t xml:space="preserve">　　加强党风廉政建设和反腐败斗争，必须给权利构建牢不可破、密不透风的制度笼子。要从根本上铲除腐败滋生的土壤，必须加强对权力运行的制约和监督。加强制度建设，最大限度减少体制缺陷和制度漏洞，建立起让全体党员干部不敢腐的惩戒机制、不能腐的防范机制、不易腐的保障机制，已经成为当前落实标本兼治、惩防并举的反腐倡廉体系的迫切课题。尤其是在廉政风险高发的领域，必须建立起纲纪严明的制度规范，持之以恒地加以贯彻，严密细致地加以完善，让制度发挥出其应有的作用。</w:t>
      </w:r>
    </w:p>
    <w:p>
      <w:pPr>
        <w:ind w:left="0" w:right="0" w:firstLine="560"/>
        <w:spacing w:before="450" w:after="450" w:line="312" w:lineRule="auto"/>
      </w:pPr>
      <w:r>
        <w:rPr>
          <w:rFonts w:ascii="宋体" w:hAnsi="宋体" w:eastAsia="宋体" w:cs="宋体"/>
          <w:color w:val="000"/>
          <w:sz w:val="28"/>
          <w:szCs w:val="28"/>
        </w:rPr>
        <w:t xml:space="preserve">　　加强党风廉政建设和反腐败斗争，必须保持高压反腐态势不放松，查处腐败问题不手软。要拿出敢于“动真碰硬”的狠劲，“踏石”、“抓铁”，不怕难，不怕硬，不怕得罪人，坚持严查严纠，敢于出招“亮剑”;要拿出锲而不舍的韧劲，正确认识作风问题和腐败现象具有顽固性和反复性，坚持有案必查、有错必纠，坚持一查到底、一改到底，坚持常抓不懈，久久为功。</w:t>
      </w:r>
    </w:p>
    <w:p>
      <w:pPr>
        <w:ind w:left="0" w:right="0" w:firstLine="560"/>
        <w:spacing w:before="450" w:after="450" w:line="312" w:lineRule="auto"/>
      </w:pPr>
      <w:r>
        <w:rPr>
          <w:rFonts w:ascii="宋体" w:hAnsi="宋体" w:eastAsia="宋体" w:cs="宋体"/>
          <w:color w:val="000"/>
          <w:sz w:val="28"/>
          <w:szCs w:val="28"/>
        </w:rPr>
        <w:t xml:space="preserve">　　党风廉政建设和反腐败斗争要不得一丝虚与委蛇，容不得半点麻痹大意。过去我们犯过错误，走过弯路，教训惨痛深刻。前车之覆，后车之鉴。正视问题，吸取教训，引以为戒，深入整改，深入开展党风廉政建设和反腐败斗争，避免重蹈覆辙，是城投公司当前和今后必须长期坚持的首要任务。一是以反面典型为戒，以先进典型为标，全面加强思想政治建设。二是切实加强纪律建设，把守纪律讲规矩摆在更加重要的位置。三是加强制度建设，切实完善财务内控制度，构建约束权力的制度笼子，强化制度执行的监督检查，形成常态化、长效化机制。四是自觉接受上级党委、纪委和人民群众的监督，营造风清气正的廉政氛围。</w:t>
      </w:r>
    </w:p>
    <w:p>
      <w:pPr>
        <w:ind w:left="0" w:right="0" w:firstLine="560"/>
        <w:spacing w:before="450" w:after="450" w:line="312" w:lineRule="auto"/>
      </w:pPr>
      <w:r>
        <w:rPr>
          <w:rFonts w:ascii="黑体" w:hAnsi="黑体" w:eastAsia="黑体" w:cs="黑体"/>
          <w:color w:val="000000"/>
          <w:sz w:val="36"/>
          <w:szCs w:val="36"/>
          <w:b w:val="1"/>
          <w:bCs w:val="1"/>
        </w:rPr>
        <w:t xml:space="preserve">　　党风廉政建设集体约谈会发言稿20_</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党风廉政建设集体约谈会，既是全面学习贯彻党的十九大精神和习近平总书记系列重要讲话精神的再次动员，也是对贯彻落实全院生产经营工作推进会、解决存在问题的再次部署和要求。下面，我就如何做好全院党风廉政建设和反腐败工作讲几点意见。</w:t>
      </w:r>
    </w:p>
    <w:p>
      <w:pPr>
        <w:ind w:left="0" w:right="0" w:firstLine="560"/>
        <w:spacing w:before="450" w:after="450" w:line="312" w:lineRule="auto"/>
      </w:pPr>
      <w:r>
        <w:rPr>
          <w:rFonts w:ascii="宋体" w:hAnsi="宋体" w:eastAsia="宋体" w:cs="宋体"/>
          <w:color w:val="000"/>
          <w:sz w:val="28"/>
          <w:szCs w:val="28"/>
        </w:rPr>
        <w:t xml:space="preserve">&gt;　　一、旗帜鲜明讲政治，牢固树立“四个意识”</w:t>
      </w:r>
    </w:p>
    <w:p>
      <w:pPr>
        <w:ind w:left="0" w:right="0" w:firstLine="560"/>
        <w:spacing w:before="450" w:after="450" w:line="312" w:lineRule="auto"/>
      </w:pPr>
      <w:r>
        <w:rPr>
          <w:rFonts w:ascii="宋体" w:hAnsi="宋体" w:eastAsia="宋体" w:cs="宋体"/>
          <w:color w:val="000"/>
          <w:sz w:val="28"/>
          <w:szCs w:val="28"/>
        </w:rPr>
        <w:t xml:space="preserve">　　一要坚定理想信仰，做政治上的明白人。理想和信仰是政治意识的核心，也是讲政治的关键。在座的每一位中层干部，尤其是党员干部，都要时刻牢记自己的第一身份是共产党员，党员必须姓党，第一职责是为党工作，始终保持政治定力，不为噪音所扰、不为歪风所惑、不为暗流所动,大是大非面前站稳政治立场，要明白什么能做什么不能做。十八大以来查处的“老虎”“苍蝇”，无一不是信念滑坡、信仰缺失，患上了“软骨病”。要提高政治站位，不仅要加强学习，还要不断提高自主学习的能力，在学习中由简单的“读、学、念”向“悟”转变，强化实践和应用，进一步牢固树立“四个意识”，增强“四个自信”，真正做到入脑入心。</w:t>
      </w:r>
    </w:p>
    <w:p>
      <w:pPr>
        <w:ind w:left="0" w:right="0" w:firstLine="560"/>
        <w:spacing w:before="450" w:after="450" w:line="312" w:lineRule="auto"/>
      </w:pPr>
      <w:r>
        <w:rPr>
          <w:rFonts w:ascii="宋体" w:hAnsi="宋体" w:eastAsia="宋体" w:cs="宋体"/>
          <w:color w:val="000"/>
          <w:sz w:val="28"/>
          <w:szCs w:val="28"/>
        </w:rPr>
        <w:t xml:space="preserve">　　二要顾大局识大体，自觉在大局下思考行动。“不谋全局者，不足以谋一域”。各位中层干部，特别是生产经营单位的负责人，要不断增强大局意识、战略意识，对全面从严治党这个大局了然于胸，不要只盯着自己的“一亩三分地”，要放下斤斤计较的小九九，精于谋划，善于统筹，自觉在大局下思考和行动。当前我院面临转型升级的关键时期，要用长远的发展眼光看问题。从大局来讲，要紧跟当前形势，时刻与党中央保持一致，抢抓新领域市场机遇的同时要做到合理合法。从细节上看，在项目承揽运行过程中，要加强对涉及人、财、物的重点单位和重点岗位的廉政教育。要做到常抓常学常念，积极探索适合基层单位的廉政教育和学习形式，努力提高学习效果。在对全局专项巡察整改意见的落实检查中，发现有些单位对项目部的学习不够重视，主要体现在施工项目上，对外聘施工管理人员的学习抓的不够，不仅对相关的廉政规定不知情，而且对院有关规定也不是太清楚，存在一定的管理漏洞。检查中存在的问题纪委已在中层干部群里进行了通报，各单位负责人在会后要对照问题清单逐条逐项整改，不能留尾巴，做到整改有痕，落实有印。</w:t>
      </w:r>
    </w:p>
    <w:p>
      <w:pPr>
        <w:ind w:left="0" w:right="0" w:firstLine="560"/>
        <w:spacing w:before="450" w:after="450" w:line="312" w:lineRule="auto"/>
      </w:pPr>
      <w:r>
        <w:rPr>
          <w:rFonts w:ascii="宋体" w:hAnsi="宋体" w:eastAsia="宋体" w:cs="宋体"/>
          <w:color w:val="000"/>
          <w:sz w:val="28"/>
          <w:szCs w:val="28"/>
        </w:rPr>
        <w:t xml:space="preserve">　　三要严守政治纪律和政治规矩，永葆政治合格。政治纪律是全体党员必须遵守的规矩。党员干部讲政治，必须把纪律、规矩意识挺在前面，贯穿到日常工作、学习和生活的方方面面，做到心里时时有纪律、言行处处守规矩。要不断强化“红线意识”，筑牢“底线思维”，自觉规范工作圈、净化生活圈，管住亲友圈，注重培养健康生活情趣，始终做到自重、自省、自警、自励，做到在党言党、在党为党、在党敬党。</w:t>
      </w:r>
    </w:p>
    <w:p>
      <w:pPr>
        <w:ind w:left="0" w:right="0" w:firstLine="560"/>
        <w:spacing w:before="450" w:after="450" w:line="312" w:lineRule="auto"/>
      </w:pPr>
      <w:r>
        <w:rPr>
          <w:rFonts w:ascii="宋体" w:hAnsi="宋体" w:eastAsia="宋体" w:cs="宋体"/>
          <w:color w:val="000"/>
          <w:sz w:val="28"/>
          <w:szCs w:val="28"/>
        </w:rPr>
        <w:t xml:space="preserve">&gt;　　二、坚决贯彻全面从严治党，严格落实主体责任</w:t>
      </w:r>
    </w:p>
    <w:p>
      <w:pPr>
        <w:ind w:left="0" w:right="0" w:firstLine="560"/>
        <w:spacing w:before="450" w:after="450" w:line="312" w:lineRule="auto"/>
      </w:pPr>
      <w:r>
        <w:rPr>
          <w:rFonts w:ascii="宋体" w:hAnsi="宋体" w:eastAsia="宋体" w:cs="宋体"/>
          <w:color w:val="000"/>
          <w:sz w:val="28"/>
          <w:szCs w:val="28"/>
        </w:rPr>
        <w:t xml:space="preserve">　　一是要把履行“一岗双责”放在心上、扛在肩上。基层单位的党风廉政建设工作，支部负主体责任。支部要义不容辞地把主体责任扛起来，这是责无旁贷的政治任务。在今年开展的支部建设标准化工作中，这也是一项重要内容。不仅要及时传达局、院两级党委关于党风廉政建设工作的部署，还要认真安排所在单位具体实施，并做好监督检查。单位负责人对所在单位党风廉政建设工作必须亲自抓、系统抓，把握重心、明确重点，确保党风廉政建设工作与业务管理工作同部署、同检查、同考核。责任决不能只停留在文件上，张贴在墙上，锁在抽屉里，要做到心中有数。要管好事更要管好人，自觉把党风廉政建设要求融入分管工作。</w:t>
      </w:r>
    </w:p>
    <w:p>
      <w:pPr>
        <w:ind w:left="0" w:right="0" w:firstLine="560"/>
        <w:spacing w:before="450" w:after="450" w:line="312" w:lineRule="auto"/>
      </w:pPr>
      <w:r>
        <w:rPr>
          <w:rFonts w:ascii="宋体" w:hAnsi="宋体" w:eastAsia="宋体" w:cs="宋体"/>
          <w:color w:val="000"/>
          <w:sz w:val="28"/>
          <w:szCs w:val="28"/>
        </w:rPr>
        <w:t xml:space="preserve">　　二是要创新形式，加强基层项目部人员的廉政教育。基层单位如何克服各种困难开展党风廉政建设的学习与教育，这是个老生常谈的问题。但在信息技术如此发达的今天，我想这不是个十分难解决的问题。目前各支部已采取微信课堂、qq群、党员小书包等学习平台组织在野外生产的党员进行了学习。这不仅是学习方式的改变，也是各支部在工作观念和工作态度上的巨大转变。希望今后在工作中要继续保持这种主动解决问题的势头，加强基层项目部的学习教育，需要政治处、纪委配合的，我们一定大力支持配合，促进全院党建和党风廉政建设各项工作。</w:t>
      </w:r>
    </w:p>
    <w:p>
      <w:pPr>
        <w:ind w:left="0" w:right="0" w:firstLine="560"/>
        <w:spacing w:before="450" w:after="450" w:line="312" w:lineRule="auto"/>
      </w:pPr>
      <w:r>
        <w:rPr>
          <w:rFonts w:ascii="宋体" w:hAnsi="宋体" w:eastAsia="宋体" w:cs="宋体"/>
          <w:color w:val="000"/>
          <w:sz w:val="28"/>
          <w:szCs w:val="28"/>
        </w:rPr>
        <w:t xml:space="preserve">　　三是要强化落实，加强管理责任。各单位负责人和班子成员，要树立抓好党建就是最大的政绩观，把党风廉政建设工作作为分内之事而不是额外负担。要加强对权力的制约和监督，围绕重点岗位，严格排查存在或潜在的廉政风险点，把可能出现的漏洞及时堵住。在效能监察中，我们发现的财务票据审核不严的现象，在历年检查中都有出现，由此反映出基层单位对整改意见落实的还不到位，还存在一定的管理漏洞，这些问题一定要引起各单位负责人的高度重视，确保支付合规资金安全。生产经营单位负责人在严格工程管理、工程单价确定、工程结算、施工队选用、物资材料选购、雇工等存在廉政风险点的事项上，必须要进行市场调查，会议研究，集体决策，公开透明，要接受监督。基层单位领导班子成员要落实、落细党风廉政建设责任，对分管范围内的各项工作进行廉政风险评估，对存在风险点的关键环节要有针对性的开展事前约谈提醒，打好预防针;要严格事中监督检查，加强过程管控。各支部书记和纪检委员要认真履职，监督检查“一岗双责”落实情况，及时发现问题，逐项落实整改。同时，要进一步强化考核，严格奖惩兑现，出现违规违纪问题，要视情节轻重追究分管领导甚至主要领导的责任，形成齐抓共管的落实局面。</w:t>
      </w:r>
    </w:p>
    <w:p>
      <w:pPr>
        <w:ind w:left="0" w:right="0" w:firstLine="560"/>
        <w:spacing w:before="450" w:after="450" w:line="312" w:lineRule="auto"/>
      </w:pPr>
      <w:r>
        <w:rPr>
          <w:rFonts w:ascii="宋体" w:hAnsi="宋体" w:eastAsia="宋体" w:cs="宋体"/>
          <w:color w:val="000"/>
          <w:sz w:val="28"/>
          <w:szCs w:val="28"/>
        </w:rPr>
        <w:t xml:space="preserve">&gt;　　三、强化内部管理，建立廉政长效机制</w:t>
      </w:r>
    </w:p>
    <w:p>
      <w:pPr>
        <w:ind w:left="0" w:right="0" w:firstLine="560"/>
        <w:spacing w:before="450" w:after="450" w:line="312" w:lineRule="auto"/>
      </w:pPr>
      <w:r>
        <w:rPr>
          <w:rFonts w:ascii="宋体" w:hAnsi="宋体" w:eastAsia="宋体" w:cs="宋体"/>
          <w:color w:val="000"/>
          <w:sz w:val="28"/>
          <w:szCs w:val="28"/>
        </w:rPr>
        <w:t xml:space="preserve">　　一是要狠抓工程质量。技术主管部门、负责人要切实负起质量监管责任，对地质成果质量、工程质量要常检查，发现问题及时解决，确保各项工作顺利实施。</w:t>
      </w:r>
    </w:p>
    <w:p>
      <w:pPr>
        <w:ind w:left="0" w:right="0" w:firstLine="560"/>
        <w:spacing w:before="450" w:after="450" w:line="312" w:lineRule="auto"/>
      </w:pPr>
      <w:r>
        <w:rPr>
          <w:rFonts w:ascii="宋体" w:hAnsi="宋体" w:eastAsia="宋体" w:cs="宋体"/>
          <w:color w:val="000"/>
          <w:sz w:val="28"/>
          <w:szCs w:val="28"/>
        </w:rPr>
        <w:t xml:space="preserve">　　二是要抓工程进度。现在正是生产黄金时间，各生产单位要做好野外生产工作，工程进度滞后的单位，要合理布置工作任务，延长有效工作时间，保证项目能够按期完成。</w:t>
      </w:r>
    </w:p>
    <w:p>
      <w:pPr>
        <w:ind w:left="0" w:right="0" w:firstLine="560"/>
        <w:spacing w:before="450" w:after="450" w:line="312" w:lineRule="auto"/>
      </w:pPr>
      <w:r>
        <w:rPr>
          <w:rFonts w:ascii="宋体" w:hAnsi="宋体" w:eastAsia="宋体" w:cs="宋体"/>
          <w:color w:val="000"/>
          <w:sz w:val="28"/>
          <w:szCs w:val="28"/>
        </w:rPr>
        <w:t xml:space="preserve">　　三是要加强对外协施工队伍的监管。项目负责、施工员、安全员要常驻现场，严格按设计施工，保证工程质量。</w:t>
      </w:r>
    </w:p>
    <w:p>
      <w:pPr>
        <w:ind w:left="0" w:right="0" w:firstLine="560"/>
        <w:spacing w:before="450" w:after="450" w:line="312" w:lineRule="auto"/>
      </w:pPr>
      <w:r>
        <w:rPr>
          <w:rFonts w:ascii="宋体" w:hAnsi="宋体" w:eastAsia="宋体" w:cs="宋体"/>
          <w:color w:val="000"/>
          <w:sz w:val="28"/>
          <w:szCs w:val="28"/>
        </w:rPr>
        <w:t xml:space="preserve">　　四是要严格审核报销凭证。在财务报销过程中要严格遵守《财务管理办法》，单位负责人和核算员要严格把关，对不合规的票据坚决不能报销。</w:t>
      </w:r>
    </w:p>
    <w:p>
      <w:pPr>
        <w:ind w:left="0" w:right="0" w:firstLine="560"/>
        <w:spacing w:before="450" w:after="450" w:line="312" w:lineRule="auto"/>
      </w:pPr>
      <w:r>
        <w:rPr>
          <w:rFonts w:ascii="宋体" w:hAnsi="宋体" w:eastAsia="宋体" w:cs="宋体"/>
          <w:color w:val="000"/>
          <w:sz w:val="28"/>
          <w:szCs w:val="28"/>
        </w:rPr>
        <w:t xml:space="preserve">　　五是要利用生产空闲时间，见缝插针，做好干部职工思想教育和理论学习工作，要以“高压线”要求严明政治纪律，努力拉好“防护网”，筑好“防护墙”,从思想上牢筑反腐倡廉防线。学习教育要从细节入手，从具体问题抓起，严禁用公款请客送礼、收受下属单位或与工作有关的吃请和收受土特产等行为。对我行我素、顶风违纪的人和事要进行严肃查处。中层干部要率先垂范，严格落实地矿局落实中央八项规定精神实施细则，守好底线，靠实第一责任，抓好教育监督，严格责任追究，把落实“一岗双责”作为领导干部工作的份内之事，真正形成党风廉政建设与生产经营中心工作良性互动、协调发展的局面。</w:t>
      </w:r>
    </w:p>
    <w:p>
      <w:pPr>
        <w:ind w:left="0" w:right="0" w:firstLine="560"/>
        <w:spacing w:before="450" w:after="450" w:line="312" w:lineRule="auto"/>
      </w:pPr>
      <w:r>
        <w:rPr>
          <w:rFonts w:ascii="宋体" w:hAnsi="宋体" w:eastAsia="宋体" w:cs="宋体"/>
          <w:color w:val="000"/>
          <w:sz w:val="28"/>
          <w:szCs w:val="28"/>
        </w:rPr>
        <w:t xml:space="preserve">　　同志们，我们这次集体约谈不仅是对全院干部的再次廉政教育，也体现了组织的关心和爱护，我们一定要让红脸出汗、咬耳扯袖成为常态，切实落实“一岗双责”，突出问题导向，保持头脑清醒。不仅要把经济搞上去，还要确保我们的干部职工不出问题，确保工作有人抓、问题有人管、责任有人担，要形成经济建设和廉政建设双赢的局面，为全院经济转型升级提供强有力的政治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2025-05-07T03:48:53+08:00</dcterms:created>
  <dcterms:modified xsi:type="dcterms:W3CDTF">2025-05-07T03:48:53+08:00</dcterms:modified>
</cp:coreProperties>
</file>

<file path=docProps/custom.xml><?xml version="1.0" encoding="utf-8"?>
<Properties xmlns="http://schemas.openxmlformats.org/officeDocument/2006/custom-properties" xmlns:vt="http://schemas.openxmlformats.org/officeDocument/2006/docPropsVTypes"/>
</file>