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党的建设+全面从严治党专题发言</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发言(fāyán)，动词，义:评论，讲话。一般在会议，晚会上领导或特殊人物的讲话。本站精心为大家整理了党的建设+全面从严治党专题发言,希望对你有帮助。　　党的建设+全面从严治党专题发言　　切实加强党的政治建设，坚持和加强党的全面领导，推进全...</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发言(fāyán)，动词，义:评论，讲话。一般在会议，晚会上领导或特殊人物的讲话。本站精心为大家整理了党的建设+全面从严治党专题发言,希望对你有帮助。[_TAG_h2]　　党的建设+全面从严治党专题发言</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　　党的建设+全面从严治党专题发言</w:t>
      </w:r>
    </w:p>
    <w:p>
      <w:pPr>
        <w:ind w:left="0" w:right="0" w:firstLine="560"/>
        <w:spacing w:before="450" w:after="450" w:line="312" w:lineRule="auto"/>
      </w:pPr>
      <w:r>
        <w:rPr>
          <w:rFonts w:ascii="宋体" w:hAnsi="宋体" w:eastAsia="宋体" w:cs="宋体"/>
          <w:color w:val="000"/>
          <w:sz w:val="28"/>
          <w:szCs w:val="28"/>
        </w:rPr>
        <w:t xml:space="preserve">　　按照xx开展“不忘初心、牢记使命”主题教育的实施方案，结合我单位的方案和计划，经过最近的学习，我认真领会了习总书记关于“不忘初心、牢记使命”重要论述的精神，深受触动，结合“围绕党的政治建设全面从严治党”的学习要求，讲几点体会，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要提高政治站位，进一步增强推进全面从严治党的思想自觉、政治自觉和行动自觉。要坚持学深悟透，深刻领会和牢牢把握习近平总书记重要讲话精神实质和丰富内涵，保持政治清醒，切实增强全面从严治党永远在路上的韧劲和定力，以实际行动推进全面从严治党，为xxx事业高水平高质量发展提供坚强保障。</w:t>
      </w:r>
    </w:p>
    <w:p>
      <w:pPr>
        <w:ind w:left="0" w:right="0" w:firstLine="560"/>
        <w:spacing w:before="450" w:after="450" w:line="312" w:lineRule="auto"/>
      </w:pPr>
      <w:r>
        <w:rPr>
          <w:rFonts w:ascii="宋体" w:hAnsi="宋体" w:eastAsia="宋体" w:cs="宋体"/>
          <w:color w:val="000"/>
          <w:sz w:val="28"/>
          <w:szCs w:val="28"/>
        </w:rPr>
        <w:t xml:space="preserve">　　二要强化政治担当，以全面从严治党新要求引领管党治党新实践。要准确把握全面从严治党新要求，严肃新形势下党内政治生活，持续推进作风建设，坚决破除形式主义官僚主义。</w:t>
      </w:r>
    </w:p>
    <w:p>
      <w:pPr>
        <w:ind w:left="0" w:right="0" w:firstLine="560"/>
        <w:spacing w:before="450" w:after="450" w:line="312" w:lineRule="auto"/>
      </w:pPr>
      <w:r>
        <w:rPr>
          <w:rFonts w:ascii="宋体" w:hAnsi="宋体" w:eastAsia="宋体" w:cs="宋体"/>
          <w:color w:val="000"/>
          <w:sz w:val="28"/>
          <w:szCs w:val="28"/>
        </w:rPr>
        <w:t xml:space="preserve">　　三要认真履职尽责，推动全面从严治党责任制落到实处。要坚决扛起全面从严治党主体责任，进一步履行好监督执纪职责，推动形成常态化全覆盖的监督工作机制。要责无旁贷地抓好全面从严治党各项任务，以“不忘初心，牢记使命”主题教育、巡视整改工作和高校纪检监察体制改革为契机，齐心协力开创全面从严治党新局面，最大限度地激发干事创业的积极性，以全面从严治党新成效引领、推动和保障xx各项事业科学健康发展。</w:t>
      </w:r>
    </w:p>
    <w:p>
      <w:pPr>
        <w:ind w:left="0" w:right="0" w:firstLine="560"/>
        <w:spacing w:before="450" w:after="450" w:line="312" w:lineRule="auto"/>
      </w:pPr>
      <w:r>
        <w:rPr>
          <w:rFonts w:ascii="宋体" w:hAnsi="宋体" w:eastAsia="宋体" w:cs="宋体"/>
          <w:color w:val="000"/>
          <w:sz w:val="28"/>
          <w:szCs w:val="28"/>
        </w:rPr>
        <w:t xml:space="preserve">　　要认真落实新时代党的建设总要求，努力把各级党组织锻造得更加坚强有力，从各级领导干部做起，从一件件小事抓起，坚决防止不良风气反弹回潮，不断巩固和拓展落实中央八项规定精神成果。</w:t>
      </w:r>
    </w:p>
    <w:p>
      <w:pPr>
        <w:ind w:left="0" w:right="0" w:firstLine="560"/>
        <w:spacing w:before="450" w:after="450" w:line="312" w:lineRule="auto"/>
      </w:pPr>
      <w:r>
        <w:rPr>
          <w:rFonts w:ascii="黑体" w:hAnsi="黑体" w:eastAsia="黑体" w:cs="黑体"/>
          <w:color w:val="000000"/>
          <w:sz w:val="36"/>
          <w:szCs w:val="36"/>
          <w:b w:val="1"/>
          <w:bCs w:val="1"/>
        </w:rPr>
        <w:t xml:space="preserve">　　党的建设+全面从严治党专题发言</w:t>
      </w:r>
    </w:p>
    <w:p>
      <w:pPr>
        <w:ind w:left="0" w:right="0" w:firstLine="560"/>
        <w:spacing w:before="450" w:after="450" w:line="312" w:lineRule="auto"/>
      </w:pPr>
      <w:r>
        <w:rPr>
          <w:rFonts w:ascii="宋体" w:hAnsi="宋体" w:eastAsia="宋体" w:cs="宋体"/>
          <w:color w:val="000"/>
          <w:sz w:val="28"/>
          <w:szCs w:val="28"/>
        </w:rPr>
        <w:t xml:space="preserve">　　按照主题教育领导小组《通知》要求，我们认真开展学习了习近平总书记在中央政治局第十五次集中学习和在中央、国家机关党的建设工作会议上的重要讲话精神，大家对学习中“不能松松劲”、教育中“不能松口气”、工作中“不能站、等、靠”的问题有了新的警醒和认识，对做好新时代XX机关党建工作，又一次明确了方向、目标和路径，同时，也更加清晰地认识到：抓党建责任制的“牛鼻子”与“书记抓、抓书记”的重要性，践行新时代好干部标准与不做“昏官、懒官、庸官、贪官”的具体要求。今天，我们围绕加强党的政治建设、全面从严治党和担当作的专题进行学习研讨，结合近期的学习收获，与大家共同交流。</w:t>
      </w:r>
    </w:p>
    <w:p>
      <w:pPr>
        <w:ind w:left="0" w:right="0" w:firstLine="560"/>
        <w:spacing w:before="450" w:after="450" w:line="312" w:lineRule="auto"/>
      </w:pPr>
      <w:r>
        <w:rPr>
          <w:rFonts w:ascii="宋体" w:hAnsi="宋体" w:eastAsia="宋体" w:cs="宋体"/>
          <w:color w:val="000"/>
          <w:sz w:val="28"/>
          <w:szCs w:val="28"/>
        </w:rPr>
        <w:t xml:space="preserve">&gt;　　一、要提高政治站位，始终把党的政治建设摆在首位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们也清醒地看到，党内存在的政治问题还没有得到根本解决，一些党组织和党员干部忽视政治、淡化政治、不讲政治的问题还比较突出，今天上午的半年总结会上，我也针对XX系统的实际，强调了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XX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人防各级党的领导干部，要善于从政治上分析问题、解决问题，提高辨别政治是非、保持政治定力、驾驭政治局面、防范政治风险的能力。要始终坚定理想信念和对马克思主义信仰，始终保持我党的光荣传统和作风，不忘为民初心，担负XX使命，不畏艰难、砥砺前行，在实现中华民族伟大复兴的新长征中描绘我们XX事业最美的篇章。</w:t>
      </w:r>
    </w:p>
    <w:p>
      <w:pPr>
        <w:ind w:left="0" w:right="0" w:firstLine="560"/>
        <w:spacing w:before="450" w:after="450" w:line="312" w:lineRule="auto"/>
      </w:pPr>
      <w:r>
        <w:rPr>
          <w:rFonts w:ascii="宋体" w:hAnsi="宋体" w:eastAsia="宋体" w:cs="宋体"/>
          <w:color w:val="000"/>
          <w:sz w:val="28"/>
          <w:szCs w:val="28"/>
        </w:rPr>
        <w:t xml:space="preserve">&gt;　　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反观我办在深化正风肃纪整治中，也查找到不少XX问题，对于党员干部中存在的这些问题，我们总在讲，有人觉得“老生常谈”了，实际上，我们这些问题还没有从根本上解决，有的同志甚至还没有真正重视起来。前段时间我们局领导带队对机关办公秩序进行了抽查，尽管前期搞了教育，各处室、单位进行了自查，但还是发现不少问题，归根原因还是在于标准不高、要求不严、抓得不实，因此，作风建设永远在路上，从严治党永远在路上，我们思想上丝毫不能有半点松懈，我们XX局在新时代要有新气象，党员干部队伍就要有新作为、新担当，而针对问题必须有刀刃向内、自我革命的精神和勇气，要敢于刮骨疗毒、善于治标治本，XX局才能保持健康肌体，才能担当好新使命、新任务，在新时代做出无愧于党和人民期望的新业绩。</w:t>
      </w:r>
    </w:p>
    <w:p>
      <w:pPr>
        <w:ind w:left="0" w:right="0" w:firstLine="560"/>
        <w:spacing w:before="450" w:after="450" w:line="312" w:lineRule="auto"/>
      </w:pPr>
      <w:r>
        <w:rPr>
          <w:rFonts w:ascii="宋体" w:hAnsi="宋体" w:eastAsia="宋体" w:cs="宋体"/>
          <w:color w:val="000"/>
          <w:sz w:val="28"/>
          <w:szCs w:val="28"/>
        </w:rPr>
        <w:t xml:space="preserve">　　&gt;三、坚持把主题教育抓在实处，努力达到“四个到位”的新要求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XX工作，践行为民宗旨，担当XX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XX局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XX实际，做到“一把尺子”和“多种形式”相统一，切实提升我们做好XX工作的政治标准、专业标准、纪律标准和质量标准。二是切实抓好检视问题的到位。调查研究不能只浮在水面，措施不能只表现在纸面，必须奔着基层去、一线去、实际去，主题教育是以解决实际问题的成效为衡量标准的，我们局党组的领导同志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我们局党组领导要带头发挥表率作用，各支部书记也要在抓好基层工作首当其冲，要带头学习、带头调查研究、带头检视问题、带头整改落实，把标杆立起来，把方向指明确，让全局党员干部激发学的劲头、坚定改的决心，推动主题教育往深里走、心里走和实里走，推动我们XX工作往高处走。</w:t>
      </w:r>
    </w:p>
    <w:p>
      <w:pPr>
        <w:ind w:left="0" w:right="0" w:firstLine="560"/>
        <w:spacing w:before="450" w:after="450" w:line="312" w:lineRule="auto"/>
      </w:pPr>
      <w:r>
        <w:rPr>
          <w:rFonts w:ascii="宋体" w:hAnsi="宋体" w:eastAsia="宋体" w:cs="宋体"/>
          <w:color w:val="000"/>
          <w:sz w:val="28"/>
          <w:szCs w:val="28"/>
        </w:rPr>
        <w:t xml:space="preserve">　　近日，中央主题教育领导小组又印发《通知》，要求党员领导干部要认真学习《党章》《新形势下党内政治生活若干准则》和《纪律条例》，开展4个“对照”、4个“重点查摆”，为我们学好党章党规、深入推进主题教育标明了重点，按照中央和市委要求，下一步，一是党组中心组要专题安排学习，各党支部也要专题组织学习，要把党章党规学深学透。二是召开专题会议找差距。将个人自查与交流发言相结合，开展批评与自我批评，把问题讲出来、亮出来，真正“扯袖子”、“出出汗”。三是瞄准问题展开整改。要结合前段时间调查研究、检视问题的结果，针对单位的、部门的、个人的问题分类分项制定整改措施，做出整改清单，下大力气全面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2025-06-16T05:36:59+08:00</dcterms:created>
  <dcterms:modified xsi:type="dcterms:W3CDTF">2025-06-16T05:36:59+08:00</dcterms:modified>
</cp:coreProperties>
</file>

<file path=docProps/custom.xml><?xml version="1.0" encoding="utf-8"?>
<Properties xmlns="http://schemas.openxmlformats.org/officeDocument/2006/custom-properties" xmlns:vt="http://schemas.openxmlformats.org/officeDocument/2006/docPropsVTypes"/>
</file>