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集体约谈个人表态发言范文(精选6篇)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望对大家有所帮助。[_TAG_h2]【篇1】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w:t>
      </w:r>
    </w:p>
    <w:p>
      <w:pPr>
        <w:ind w:left="0" w:right="0" w:firstLine="560"/>
        <w:spacing w:before="450" w:after="450" w:line="312" w:lineRule="auto"/>
      </w:pPr>
      <w:r>
        <w:rPr>
          <w:rFonts w:ascii="宋体" w:hAnsi="宋体" w:eastAsia="宋体" w:cs="宋体"/>
          <w:color w:val="000"/>
          <w:sz w:val="28"/>
          <w:szCs w:val="28"/>
        </w:rPr>
        <w:t xml:space="preserve">　　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【篇2】集体约谈个人表态发言</w:t>
      </w:r>
    </w:p>
    <w:p>
      <w:pPr>
        <w:ind w:left="0" w:right="0" w:firstLine="560"/>
        <w:spacing w:before="450" w:after="450" w:line="312" w:lineRule="auto"/>
      </w:pPr>
      <w:r>
        <w:rPr>
          <w:rFonts w:ascii="宋体" w:hAnsi="宋体" w:eastAsia="宋体" w:cs="宋体"/>
          <w:color w:val="000"/>
          <w:sz w:val="28"/>
          <w:szCs w:val="28"/>
        </w:rPr>
        <w:t xml:space="preserve">　　严字入手实处着力切实担起“两个责任”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推进党的建设新的伟大工程的必然要求,涵盖党的思想建设、组织建设、作风建设、反腐倡廉建设和制度建设等各个领域。贯彻落实全面从严治党要求,各级党组织必须切实担起“两个责任”。</w:t>
      </w:r>
    </w:p>
    <w:p>
      <w:pPr>
        <w:ind w:left="0" w:right="0" w:firstLine="560"/>
        <w:spacing w:before="450" w:after="450" w:line="312" w:lineRule="auto"/>
      </w:pPr>
      <w:r>
        <w:rPr>
          <w:rFonts w:ascii="宋体" w:hAnsi="宋体" w:eastAsia="宋体" w:cs="宋体"/>
          <w:color w:val="000"/>
          <w:sz w:val="28"/>
          <w:szCs w:val="28"/>
        </w:rPr>
        <w:t xml:space="preserve">　　充分认识形势,认真落实全面从严治党要求。在当前新形势下,党风廉政建设和反腐败斗争呈现成效明显和问题突出并存,防治力度加大和腐败现象易发多发并存,群众对反腐败期望值不断上升和腐败现象短期内难以根治并存的态势。反腐败斗争形势依然严峻、任务依然艰巨。我们面临着执政考验、改革开放考验、市场经济考验、外部环境考验。精神懈怠危险、能力不足危险、脱离群众危险、消极腐败危险更加尖锐地摆在全党面前。面对当前的经济形势和党风廉政建设的严峻形势,我们必须相信党、热爱党,增强道路自信、理论自信、制度自信,认真贯彻从严治党要求,自觉落实从严治党责任,坚持“五位一体”推进,践行“三严三实”,狠抓严管队伍,体现责任担当,树立法治思维,增强服务意识,坚持问题导向和民生导向,全力实施市容环境综合治理,推行市容环境惠民举措,切实提高市民群众的环境满意度和幸福指数,以执法水平的不断提升和市容环境面貌的全面改善,促进本溪经济平稳健康发展,维护社会和谐稳定。紧密联系实际,大力推进综合执法机制创新。树立抓好党建和党风廉政建设是最大政绩的思想,抓好是本职、抓不好是失职的意识。联系综合执法工作实际,我们要把“两个责任”与综合执法岗位责任制和市容管理责任区责任人制一同落实,积极探索“服务、执法、管理”三位一体的全新工作思路,推行“五定”执法勤务模式,不断推动综合执法体制机制创新。细化工作任务量,明确工作责任区,对9个方面35项综合执法工作任务进行分解,明确责任单位、责任领导、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躬行“三严三实”,切实担起“两个责任”。我们要大力提倡从严从实的过硬作风、心系群众的公仆本色、为民造福的奋斗精神、廉洁奉公的道德情操,认真执行中央八项规定,贯彻落实省委提出的“八个带头、八个自觉”,坚持做到干在实处,走在前列,按照“抓落实、求创新、重实效”的主基调,深入推进党建、党风廉政建设和综合执法各项工作。局党组、党支部、党小组都要高度重视党建和党风廉政建设工作,强调主体责任,层层分解落实,层层签订责任状;切实加强调研,及时发现党风政风问题,树立共产党员和综合执法机关的良好形象;切实加强监督,严格执行党的纪律和综合执法“四个决不允许”规定;进一步转变工作作风,树立法定职责必须为、法无授权不可为的理念,提高运用法治思维干好综合执法工作的能力,提高在综合执法工作中服务群众、化解矛盾的能力。</w:t>
      </w:r>
    </w:p>
    <w:p>
      <w:pPr>
        <w:ind w:left="0" w:right="0" w:firstLine="560"/>
        <w:spacing w:before="450" w:after="450" w:line="312" w:lineRule="auto"/>
      </w:pPr>
      <w:r>
        <w:rPr>
          <w:rFonts w:ascii="黑体" w:hAnsi="黑体" w:eastAsia="黑体" w:cs="黑体"/>
          <w:color w:val="000000"/>
          <w:sz w:val="36"/>
          <w:szCs w:val="36"/>
          <w:b w:val="1"/>
          <w:bCs w:val="1"/>
        </w:rPr>
        <w:t xml:space="preserve">【篇3】集体约谈个人表态发言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尊敬的组长、同志们：</w:t>
      </w:r>
    </w:p>
    <w:p>
      <w:pPr>
        <w:ind w:left="0" w:right="0" w:firstLine="560"/>
        <w:spacing w:before="450" w:after="450" w:line="312" w:lineRule="auto"/>
      </w:pPr>
      <w:r>
        <w:rPr>
          <w:rFonts w:ascii="宋体" w:hAnsi="宋体" w:eastAsia="宋体" w:cs="宋体"/>
          <w:color w:val="000"/>
          <w:sz w:val="28"/>
          <w:szCs w:val="28"/>
        </w:rPr>
        <w:t xml:space="preserve">　　首先，非常感谢纪检监察组领导对我单位进行党风廉政建设集中约谈。这不仅是一次集中约谈，也是一堂党风廉政建设教育课，是纪检监察组对我们领导班子关心、保护的具体表达，也是我们认真总结、反思问题、改良工作的重要契机。</w:t>
      </w:r>
    </w:p>
    <w:p>
      <w:pPr>
        <w:ind w:left="0" w:right="0" w:firstLine="560"/>
        <w:spacing w:before="450" w:after="450" w:line="312" w:lineRule="auto"/>
      </w:pPr>
      <w:r>
        <w:rPr>
          <w:rFonts w:ascii="宋体" w:hAnsi="宋体" w:eastAsia="宋体" w:cs="宋体"/>
          <w:color w:val="000"/>
          <w:sz w:val="28"/>
          <w:szCs w:val="28"/>
        </w:rPr>
        <w:t xml:space="preserve">　　通过今天的党风廉政建设集中约谈，作为班子的〞一把手〞，我深感责任重大，同时也深感和组织的要求存在一定的差距，派驻纪检监察组提出的意见、建议，实事求是、全面客观，对我们坚决政治立场、严明政治纪律、理清工作思路具备非常重要的指导意义，对于这些意见、建议，我们虚心接受、照单全收，并将逐个落实整改。为此，我代表单位党组郑重承诺: 在接下来的工作中，我们将切实增强新形势下党风廉政建设工作的责任感和使命感，深入推进全面从严治党，进一步加强作风建设、提高执行力，严明党的政治纪律和政治规矩，严格遵守党纪国法，带头接受监督，勤勤恳恳做事，清清白白做人，重点做好以下几大方面: 第一个是加强理论学习，增强政治定力。始终坚持以习近平新时代中国特色社会主义思想为指导，把思想政治建设摆在第一</w:t>
      </w:r>
    </w:p>
    <w:p>
      <w:pPr>
        <w:ind w:left="0" w:right="0" w:firstLine="560"/>
        <w:spacing w:before="450" w:after="450" w:line="312" w:lineRule="auto"/>
      </w:pPr>
      <w:r>
        <w:rPr>
          <w:rFonts w:ascii="宋体" w:hAnsi="宋体" w:eastAsia="宋体" w:cs="宋体"/>
          <w:color w:val="000"/>
          <w:sz w:val="28"/>
          <w:szCs w:val="28"/>
        </w:rPr>
        <w:t xml:space="preserve">　　位，坚决不移、不折不扣贯彻落实党中央的路线方针政策和省委、市委的决策安排，以高度的政治自觉、思想自觉和行动自觉做好本员工作，坚决做到令行禁止，努力刻苦学习领会中央和省委、市委关于党风廉政建设和作风建设的系列重要讲话、文件精神，充分认识党风廉政建设和反腐败斗争的长期性、严峻性和复杂性，保持高度警醒，增强工作紧迫感和责任感，提高工作能力和业务处理能力，把讲政治、讲大局、讲团结落实到日常性工作中去，自觉维护班子团结，力保队伍稳定。</w:t>
      </w:r>
    </w:p>
    <w:p>
      <w:pPr>
        <w:ind w:left="0" w:right="0" w:firstLine="560"/>
        <w:spacing w:before="450" w:after="450" w:line="312" w:lineRule="auto"/>
      </w:pPr>
      <w:r>
        <w:rPr>
          <w:rFonts w:ascii="宋体" w:hAnsi="宋体" w:eastAsia="宋体" w:cs="宋体"/>
          <w:color w:val="000"/>
          <w:sz w:val="28"/>
          <w:szCs w:val="28"/>
        </w:rPr>
        <w:t xml:space="preserve">　　第二个是压紧靠实责任，健全廉控体系。认真落实《党委〔党组〕落实全面从严治党主体责任规定》，压紧压实〞两个责任〞和领导干部〞一岗双责〞，细化责任分解，拧紧责任螺丝，强化政治担当、责任担当，切实做到责任落实到位、制度执行有果，进一步完善〞三重一大〞制度，标准执行财务管理制度，坚持以制度管人、按程序办事，认真严格执行民主集中制，坚持正确的选人用人导向，实现民主决策、依纪依规依法决策，坚决防范廉政风险，坚决纠正执行民主决策不标准、决策程序不严密等问题。定期组织开展党风廉政建设责任制落实情况汇报，适时约谈班子成员、各科室负责人，就其在履行党风廉政建设职责、作风建设、廉洁从政等方面存在的不足开展约谈，〞自上而下〞真正把主体责任担起来。突出对重点岗位和重要环节的风险排查，对重点岗位的人员适时轮岗，切实发挥廉洁风险防控在住房公积金管理工</w:t>
      </w:r>
    </w:p>
    <w:p>
      <w:pPr>
        <w:ind w:left="0" w:right="0" w:firstLine="560"/>
        <w:spacing w:before="450" w:after="450" w:line="312" w:lineRule="auto"/>
      </w:pPr>
      <w:r>
        <w:rPr>
          <w:rFonts w:ascii="宋体" w:hAnsi="宋体" w:eastAsia="宋体" w:cs="宋体"/>
          <w:color w:val="000"/>
          <w:sz w:val="28"/>
          <w:szCs w:val="28"/>
        </w:rPr>
        <w:t xml:space="preserve">　　作中的推进作用，做到教育提醒在前、建立规章制度在前、标准约束在前，建立长效的运转机制。</w:t>
      </w:r>
    </w:p>
    <w:p>
      <w:pPr>
        <w:ind w:left="0" w:right="0" w:firstLine="560"/>
        <w:spacing w:before="450" w:after="450" w:line="312" w:lineRule="auto"/>
      </w:pPr>
      <w:r>
        <w:rPr>
          <w:rFonts w:ascii="宋体" w:hAnsi="宋体" w:eastAsia="宋体" w:cs="宋体"/>
          <w:color w:val="000"/>
          <w:sz w:val="28"/>
          <w:szCs w:val="28"/>
        </w:rPr>
        <w:t xml:space="preserve">　　三是转变纪律作风，提高效劳水平。紧密结合业务工作，在〞聚光灯〞下行使权力，在〞放大镜〞下开展工作，以纪律作风整治活动为契机，一直不间断推进〞四风〞问题整治，聚焦重点整治行为，坚持以案为鉴、举一反三、以案促改、自查自纠，坚决杜绝形形色色的形式主义、官僚主义，进一步净化机关政治生态。以党务政务公开为着力点，全面标准权力运转，进一步标准〞线上〞〞线下〞公开程序和内容，提高公开的及时性和覆盖面，从源头上遏制腐败。同时，不间断增强为民办事能力和水平，切实解决群众急难愁盼实际问题，把群众反映的问题、想法落到实处，提高办事效率，提高效劳质量，不间断优化营商环境。</w:t>
      </w:r>
    </w:p>
    <w:p>
      <w:pPr>
        <w:ind w:left="0" w:right="0" w:firstLine="560"/>
        <w:spacing w:before="450" w:after="450" w:line="312" w:lineRule="auto"/>
      </w:pPr>
      <w:r>
        <w:rPr>
          <w:rFonts w:ascii="宋体" w:hAnsi="宋体" w:eastAsia="宋体" w:cs="宋体"/>
          <w:color w:val="000"/>
          <w:sz w:val="28"/>
          <w:szCs w:val="28"/>
        </w:rPr>
        <w:t xml:space="preserve">　　四是严于律己，自我表率。认真认真严格执行党风廉政责任制的每一项要求，始终牢记党的纪律和领导干部廉洁从业假设干规定有关要求，严格践行廉洁严身律己每一项规定，贯彻落实中央八项规定精神，认真贯彻新形势下党内政治生活假设干准则，严明政治纪律和政治规矩，严格请示报告制度，如实填报个人有关事项，认真认真严格执行民主集中制，强化党性党风党纪教育，一直不间断整治〞四风〞问题，坚决谨防不良风气反弹回潮，自觉接收各大方面的监督，在严格要求自身的同时，严格要求本部门及身边的同志保持高度警惕，时刻牢记不能踩的红线坚决不踩，</w:t>
      </w:r>
    </w:p>
    <w:p>
      <w:pPr>
        <w:ind w:left="0" w:right="0" w:firstLine="560"/>
        <w:spacing w:before="450" w:after="450" w:line="312" w:lineRule="auto"/>
      </w:pPr>
      <w:r>
        <w:rPr>
          <w:rFonts w:ascii="宋体" w:hAnsi="宋体" w:eastAsia="宋体" w:cs="宋体"/>
          <w:color w:val="000"/>
          <w:sz w:val="28"/>
          <w:szCs w:val="28"/>
        </w:rPr>
        <w:t xml:space="preserve">　　不能做的事坚决不做。日常生活中，提高自身道德和修养，思想健康，勤俭节约，言行文明，严格遵纪守法，按规章管理制度办事，无论大小事，都要做到廉洁严身律己，秉公守法。</w:t>
      </w:r>
    </w:p>
    <w:p>
      <w:pPr>
        <w:ind w:left="0" w:right="0" w:firstLine="560"/>
        <w:spacing w:before="450" w:after="450" w:line="312" w:lineRule="auto"/>
      </w:pPr>
      <w:r>
        <w:rPr>
          <w:rFonts w:ascii="宋体" w:hAnsi="宋体" w:eastAsia="宋体" w:cs="宋体"/>
          <w:color w:val="000"/>
          <w:sz w:val="28"/>
          <w:szCs w:val="28"/>
        </w:rPr>
        <w:t xml:space="preserve">　　以上表态发言，真诚接受领导及同志们的监督。同时，我们也会将此次集中约谈会上纪检监察组提出的意见、建议，和党风廉政建设督查情况的反应意见结合起来，一体推进整改和落实，努力将党风廉政建设责任靠实、工作做细、措施夯实，力保整改工作取得实效。中心党组班子及全体干部员工有下定决心、有信心，在纪检监察组的指导和帮助下，以扎实有效的工作措施，以实事求是的工作作风，推进每一项工作一直不间断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【篇4】集体约谈个人表态发言</w:t>
      </w:r>
    </w:p>
    <w:p>
      <w:pPr>
        <w:ind w:left="0" w:right="0" w:firstLine="560"/>
        <w:spacing w:before="450" w:after="450" w:line="312" w:lineRule="auto"/>
      </w:pPr>
      <w:r>
        <w:rPr>
          <w:rFonts w:ascii="宋体" w:hAnsi="宋体" w:eastAsia="宋体" w:cs="宋体"/>
          <w:color w:val="000"/>
          <w:sz w:val="28"/>
          <w:szCs w:val="28"/>
        </w:rPr>
        <w:t xml:space="preserve">　　、关于贯彻执行党的路线、方针、政策的情况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w:t>
      </w:r>
    </w:p>
    <w:p>
      <w:pPr>
        <w:ind w:left="0" w:right="0" w:firstLine="560"/>
        <w:spacing w:before="450" w:after="450" w:line="312" w:lineRule="auto"/>
      </w:pPr>
      <w:r>
        <w:rPr>
          <w:rFonts w:ascii="宋体" w:hAnsi="宋体" w:eastAsia="宋体" w:cs="宋体"/>
          <w:color w:val="000"/>
          <w:sz w:val="28"/>
          <w:szCs w:val="28"/>
        </w:rPr>
        <w:t xml:space="preserve">　　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w:t>
      </w:r>
    </w:p>
    <w:p>
      <w:pPr>
        <w:ind w:left="0" w:right="0" w:firstLine="560"/>
        <w:spacing w:before="450" w:after="450" w:line="312" w:lineRule="auto"/>
      </w:pPr>
      <w:r>
        <w:rPr>
          <w:rFonts w:ascii="宋体" w:hAnsi="宋体" w:eastAsia="宋体" w:cs="宋体"/>
          <w:color w:val="000"/>
          <w:sz w:val="28"/>
          <w:szCs w:val="28"/>
        </w:rPr>
        <w:t xml:space="preserve">　　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w:t>
      </w:r>
    </w:p>
    <w:p>
      <w:pPr>
        <w:ind w:left="0" w:right="0" w:firstLine="560"/>
        <w:spacing w:before="450" w:after="450" w:line="312" w:lineRule="auto"/>
      </w:pPr>
      <w:r>
        <w:rPr>
          <w:rFonts w:ascii="宋体" w:hAnsi="宋体" w:eastAsia="宋体" w:cs="宋体"/>
          <w:color w:val="000"/>
          <w:sz w:val="28"/>
          <w:szCs w:val="28"/>
        </w:rPr>
        <w:t xml:space="preserve">　　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w:t>
      </w:r>
    </w:p>
    <w:p>
      <w:pPr>
        <w:ind w:left="0" w:right="0" w:firstLine="560"/>
        <w:spacing w:before="450" w:after="450" w:line="312" w:lineRule="auto"/>
      </w:pPr>
      <w:r>
        <w:rPr>
          <w:rFonts w:ascii="宋体" w:hAnsi="宋体" w:eastAsia="宋体" w:cs="宋体"/>
          <w:color w:val="000"/>
          <w:sz w:val="28"/>
          <w:szCs w:val="28"/>
        </w:rPr>
        <w:t xml:space="preserve">　　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【篇5】集体约谈个人表态发言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【篇6】集体约谈个人表态发言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2025-06-17T05:08:58+08:00</dcterms:created>
  <dcterms:modified xsi:type="dcterms:W3CDTF">2025-06-17T05:08:58+08:00</dcterms:modified>
</cp:coreProperties>
</file>

<file path=docProps/custom.xml><?xml version="1.0" encoding="utf-8"?>
<Properties xmlns="http://schemas.openxmlformats.org/officeDocument/2006/custom-properties" xmlns:vt="http://schemas.openxmlformats.org/officeDocument/2006/docPropsVTypes"/>
</file>