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学四史演讲稿【十一篇】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四部历史，也称为新四部历史。***20_年6月，中共中央办公厅在党史、新中国史、改革开放史和社会主义发展史上发表了《关于全社会宣传教育的通知》四个历史&amp;rdquo安排宣传教育工作。 以下是为大家整理的关于学四史演讲稿的文章11篇 ,欢迎品鉴...</w:t>
      </w:r>
    </w:p>
    <w:p>
      <w:pPr>
        <w:ind w:left="0" w:right="0" w:firstLine="560"/>
        <w:spacing w:before="450" w:after="450" w:line="312" w:lineRule="auto"/>
      </w:pPr>
      <w:r>
        <w:rPr>
          <w:rFonts w:ascii="宋体" w:hAnsi="宋体" w:eastAsia="宋体" w:cs="宋体"/>
          <w:color w:val="000"/>
          <w:sz w:val="28"/>
          <w:szCs w:val="28"/>
        </w:rPr>
        <w:t xml:space="preserve">四部历史，也称为新四部历史。***20_年6月，中共中央办公厅在党史、新中国史、改革开放史和社会主义发展史上发表了《关于全社会宣传教育的通知》四个历史&amp;rdquo安排宣传教育工作。 以下是为大家整理的关于学四史演讲稿的文章11篇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百年党史是一部充满辉煌成就、艰辛历程、经验智慧、光荣传统的史诗，广大党员要认真领悟党史中的战略思维，做善于“踱方步”的人。</w:t>
      </w:r>
    </w:p>
    <w:p>
      <w:pPr>
        <w:ind w:left="0" w:right="0" w:firstLine="560"/>
        <w:spacing w:before="450" w:after="450" w:line="312" w:lineRule="auto"/>
      </w:pPr>
      <w:r>
        <w:rPr>
          <w:rFonts w:ascii="宋体" w:hAnsi="宋体" w:eastAsia="宋体" w:cs="宋体"/>
          <w:color w:val="000"/>
          <w:sz w:val="28"/>
          <w:szCs w:val="28"/>
        </w:rPr>
        <w:t xml:space="preserve">　　深刻领悟坚持中国特色社会主义道路，坚持马克思主义的必要性，这是具有统帅性的战略思维。道路关乎党的命运，关乎国家前途、民族命运、人民幸福。翻开历史长卷，在近代中国最危急时刻，中国共产党人找到了马克思主义，并一直坚定马克思主义立场观点方法，从此，中国人民开始从精神上由被动转为主动，踏上救亡图存的征程；一百年来，我们党筚路蓝缕奠基立业，创造了一个又一个彪炳史册的人间奇迹；一百年来，我们党创造辉煌开辟未来，以时不我待的奋进姿态不断书写时代篇章……掩上历史长卷，踱起思考的方步，我们党之所以取得如此辉煌成绩，究其根本就是找到了一条通往光明的道路。作为新时代党员，要深刻领悟坚持马克思主义的必要性，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深刻领悟“人民就是江山”的思想内涵，坚持血肉联系的“中国法宝”，这是强基固本的战略思维。“政之所兴，在顺民心；政之所废，在逆民心。”人心所向最终关系党和国家的生死存亡。回首百年党史，总有一些往事铭记于心。无法忘怀，面对洪水横流，人民解放军直面暴洪，不惧生死，用身躯筑成铜墙铁壁保护人民群众的安全；无法忘怀，面对百年未遇的新冠肺炎疫情，无数党员以生命赴使命、用挚爱护苍生，创造了人类同疾病斗争的英勇壮举，书写了大爱无疆的中国故事；无法忘怀，在脱贫攻坚的崎岖道路上，不信天不信命的“毛相林们”带领村民走上“致富路”……仰望星空，驻足常思。只有懂得“人民”二字在中国共产党人心中的分量和地位，才能深刻领悟“人民就是江山”的思想内涵。作为新时代党员，要将“人民情怀”融入血液，为民办实事，为开创属于我们这一代人的历史伟业奉献终生。</w:t>
      </w:r>
    </w:p>
    <w:p>
      <w:pPr>
        <w:ind w:left="0" w:right="0" w:firstLine="560"/>
        <w:spacing w:before="450" w:after="450" w:line="312" w:lineRule="auto"/>
      </w:pPr>
      <w:r>
        <w:rPr>
          <w:rFonts w:ascii="宋体" w:hAnsi="宋体" w:eastAsia="宋体" w:cs="宋体"/>
          <w:color w:val="000"/>
          <w:sz w:val="28"/>
          <w:szCs w:val="28"/>
        </w:rPr>
        <w:t xml:space="preserve">　　深刻领悟红色革命精神，永葆党的生机活力，这是提升人的内生素质的战略思维。“历史的道路，不全是坦平的，有时走到艰难险阻的境界，这是全靠雄健的精神才能够冲过去的。”一百年前，革命先驱李大钊的慨叹把我们的思绪又拉回了历史的隧道中。在井冈山上，坚定的共产党人高举火炬前行，坚信星星之火可以燎原；在长征途中，党和红军依靠坚定的理想信念，一次次绝境重生，愈挫愈勇；在宝塔山下，老一辈革命家们坚定正确的政治方向，解放思想、实事求是，全心全意为人民服务，推动中国革命事业从低潮走向高潮、实现历史性转折……回望历史，我们党之所以历经百年而风华正茂、饱经磨难而生生不息，就是凭着那么一股革命加拼命的强大精神。作为新时代党员，要积极汲取红色革命力量，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“知之愈明，则行之愈笃。”我们要认真学好党史这门“必修课”，不断培养自己从全局高度思考问题的能力，把学习成效转化为工作动力和成效，为实现中华民族伟大复兴的中国梦贡献力量。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学四史演讲稿篇2</w:t>
      </w:r>
    </w:p>
    <w:p>
      <w:pPr>
        <w:ind w:left="0" w:right="0" w:firstLine="560"/>
        <w:spacing w:before="450" w:after="450" w:line="312" w:lineRule="auto"/>
      </w:pPr>
      <w:r>
        <w:rPr>
          <w:rFonts w:ascii="宋体" w:hAnsi="宋体" w:eastAsia="宋体" w:cs="宋体"/>
          <w:color w:val="000"/>
          <w:sz w:val="28"/>
          <w:szCs w:val="28"/>
        </w:rPr>
        <w:t xml:space="preserve">　　毛主席说：思想这个阵地，你不占领就会被别人占领。四史教育，旨在引导大学生从历史和现实、理论和实践、国际和国内的紧密结合上，增进对中国共产党为什么能、马克思主义为什么行、中国特色社会主义为什么好的认识和理解，坚定道路自信、理论自信、制度自信、文化自信。“以铜为镜，可以正衣冠；以史某某，可以知兴替”。大学生是未来发展的主力军，在他们身上寄托着国家和民族未来发展的希望。同时，大学生正处于世界观、人生观、价值观形成的重要时期，迫切需要加强政治思想教育，特别是历史教育正当其时。历史是最好的教科书，也是最好的营养剂。“四史”指的是党史、新中国史、改革开放史、社会主义发展史。这既是中华民族自己走过的路，也是世界历史发展的一部分。通过开展“四史”的教育培训，进一步教育引导大学生全面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这是一项非常重要的思想政治教育工作。</w:t>
      </w:r>
    </w:p>
    <w:p>
      <w:pPr>
        <w:ind w:left="0" w:right="0" w:firstLine="560"/>
        <w:spacing w:before="450" w:after="450" w:line="312" w:lineRule="auto"/>
      </w:pPr>
      <w:r>
        <w:rPr>
          <w:rFonts w:ascii="宋体" w:hAnsi="宋体" w:eastAsia="宋体" w:cs="宋体"/>
          <w:color w:val="000"/>
          <w:sz w:val="28"/>
          <w:szCs w:val="28"/>
        </w:rPr>
        <w:t xml:space="preserve">　　在教学实践中，我发现部分大学生，沉迷于网络世界，迷恋各种明星、网红，肯花大把的时间和金钱用于追求时尚，说起网络热词、网络红人、时尚热点、精彩热剧头头是道，但对党和国家走过的革命道路、对老一辈革命先驱的丰功伟业、改革开放的所取得的伟大成就却知之甚少。风声雨声读书声要声声入耳，家事国事天下事要事事关心。要遵循教育教学规律，注重理论联系实际，要采取青年大学生喜闻乐见的形式，引导大学生深刻认识红色政权来之不易、新中国来之不易、中国特色社会主义来之不易、党领导人民取得抗疫斗争重大战略成果来之不易。特别是要寓教于乐，通过运用生动的故事和深入的分析，通过多形式的师生互动和讨论，激发大学生爱党爱国爱社会主义的热情，增强道路自信、理论自信、制度自信、文化自信，做到不忘历史、不忘初心，知史爱党、知史爱国。</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&gt;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&gt;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学四史演讲稿篇4</w:t>
      </w:r>
    </w:p>
    <w:p>
      <w:pPr>
        <w:ind w:left="0" w:right="0" w:firstLine="560"/>
        <w:spacing w:before="450" w:after="450" w:line="312" w:lineRule="auto"/>
      </w:pPr>
      <w:r>
        <w:rPr>
          <w:rFonts w:ascii="宋体" w:hAnsi="宋体" w:eastAsia="宋体" w:cs="宋体"/>
          <w:color w:val="000"/>
          <w:sz w:val="28"/>
          <w:szCs w:val="28"/>
        </w:rPr>
        <w:t xml:space="preserve">　　百年征程答卷如画，百年初心如磐石。20_年是建党百年华诞，站在“两个一百年”奋斗目标历史交汇的关键节点上，开展“四史”学习教育正当其时。党员干部当在“四史”学习教育中把稳思想之舵、锤炼过硬本领、践行使命担当，修炼“三重境界”，以“三新”厚植党建根基，重塑三种身份。</w:t>
      </w:r>
    </w:p>
    <w:p>
      <w:pPr>
        <w:ind w:left="0" w:right="0" w:firstLine="560"/>
        <w:spacing w:before="450" w:after="450" w:line="312" w:lineRule="auto"/>
      </w:pPr>
      <w:r>
        <w:rPr>
          <w:rFonts w:ascii="宋体" w:hAnsi="宋体" w:eastAsia="宋体" w:cs="宋体"/>
          <w:color w:val="000"/>
          <w:sz w:val="28"/>
          <w:szCs w:val="28"/>
        </w:rPr>
        <w:t xml:space="preserve">　　稳定思想舵，建立信仰基础，修炼乱云飞渡还平静的境界，激发党员干部的新活力。只有心相信，才能走得很远。回顾多事之年，我们党之所以能在危难中一次奋起，在挫折中前进，是因为我们党有远大的理想和崇高的追求。许多党员干部从四史中汲取智慧力量，坚定理想信念，在学习教育中加强历史力量、战略力量，理解新思想的核心要义和时代要求，以前辈先烈为镜子，以反面典型为戒指，在思想原本清源、固本培元的基础上，把握历史前进的正确方向，继续发扬跟进党的光荣传统和优秀作风，勇敢地表现身份，成为先驱，以红色激发新活力</w:t>
      </w:r>
    </w:p>
    <w:p>
      <w:pPr>
        <w:ind w:left="0" w:right="0" w:firstLine="560"/>
        <w:spacing w:before="450" w:after="450" w:line="312" w:lineRule="auto"/>
      </w:pPr>
      <w:r>
        <w:rPr>
          <w:rFonts w:ascii="宋体" w:hAnsi="宋体" w:eastAsia="宋体" w:cs="宋体"/>
          <w:color w:val="000"/>
          <w:sz w:val="28"/>
          <w:szCs w:val="28"/>
        </w:rPr>
        <w:t xml:space="preserve">　　锻炼坚强的能力，磨练战斗意志，修炼少壮老始成的境界，创造党员干部的新面貌。道路是蓝线，启动山林。温暖百年党史，我们党以狭路相逢勇者胜的勇敢精神克服困难，挽回狂澜，在苦难中辉煌，在探索中成功。许多党员干部从四史中提高斗争精神，提高斗争能力，在学习教育中激发敢于教日月交换天的想法，鼓起不破楼兰不归还的力量，提高扶摇直上九万里的势头，在爬坡过坎、滚石上山的重要阶段动真硬，切实跨越雪山、草地、娄山关、培根口</w:t>
      </w:r>
    </w:p>
    <w:p>
      <w:pPr>
        <w:ind w:left="0" w:right="0" w:firstLine="560"/>
        <w:spacing w:before="450" w:after="450" w:line="312" w:lineRule="auto"/>
      </w:pPr>
      <w:r>
        <w:rPr>
          <w:rFonts w:ascii="宋体" w:hAnsi="宋体" w:eastAsia="宋体" w:cs="宋体"/>
          <w:color w:val="000"/>
          <w:sz w:val="28"/>
          <w:szCs w:val="28"/>
        </w:rPr>
        <w:t xml:space="preserve">　　履行使命担当，真实服务人民，修炼衣带宽不后悔的境界，领导党员干部新作。饮水思源，不忘初心。从成长的历史来看，我们党的基础是人民、力量是人民、血脉是人民，最大的初心是为中国人民谋求幸福。广泛。广泛。</w:t>
      </w:r>
    </w:p>
    <w:p>
      <w:pPr>
        <w:ind w:left="0" w:right="0" w:firstLine="560"/>
        <w:spacing w:before="450" w:after="450" w:line="312" w:lineRule="auto"/>
      </w:pPr>
      <w:r>
        <w:rPr>
          <w:rFonts w:ascii="宋体" w:hAnsi="宋体" w:eastAsia="宋体" w:cs="宋体"/>
          <w:color w:val="000"/>
          <w:sz w:val="28"/>
          <w:szCs w:val="28"/>
        </w:rPr>
        <w:t xml:space="preserve">　　党员干部当从“四史”中领悟为民情怀，永葆赤子之心，在学习教育中铭记“我是谁、为了谁、依靠谁”这一根本问题，始终坚持与人民同呼吸、共命运、心连心，在错综复杂的工作任务中站稳并坚守人民立场，倾听群众呼声，了解群众实况，掌握群众需求，用心用情用力为群众办实事、解难事、做好事，将辛勤汗水浸润在“泥土芳香”中，以“初心”引领“新作为”，当好增进民生福祉的“服务员”。</w:t>
      </w:r>
    </w:p>
    <w:p>
      <w:pPr>
        <w:ind w:left="0" w:right="0" w:firstLine="560"/>
        <w:spacing w:before="450" w:after="450" w:line="312" w:lineRule="auto"/>
      </w:pPr>
      <w:r>
        <w:rPr>
          <w:rFonts w:ascii="宋体" w:hAnsi="宋体" w:eastAsia="宋体" w:cs="宋体"/>
          <w:color w:val="000"/>
          <w:sz w:val="28"/>
          <w:szCs w:val="28"/>
        </w:rPr>
        <w:t xml:space="preserve">　　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礼敬平凡英雄，牢记初心使命。总书记强调，为中国人民谋幸福，为中华民族谋复兴，是中国共产党人的初心和使命。回首充满腥风血雨的革命岁月，为了践行初心、完成使命，一代代共产党人前赴后继努力奋斗，付出了巨大牺牲和代价。再看今朝“船到中流浪更急”的时代发展，在突如其来的新冠肺炎疫情面前，若你问什么是初心?同济医院中法新城院区重症病房护士长张宏会这样告诉你，“党员就应该先上，用心去守护病人，这样我才能无愧于这份职业，才能对得起共产党员这个身份，只要祖国需要，我愿做个挺身而出的凡人”。武汉市汉阳区龙阳街道芳草社区党支部“全能书记”杜云会这样告诉你，“我要对得起社区的居民，他们的需求就是我的责任”。71年前，中国人民志愿军高举保卫和平、反抗侵略的正义旗帜，雄赳赳、气昂昂，跨过鸭绿江。这是战争年代为抵御帝国主义侵略扩张，捍卫新中国安全的时代担当。71年后的今天，面对肆虐的新冠肺炎疫情，基层党员干部主动担当作为，奋不顾身坚守疫情防控网，“我是党员，我先上”的话语再次响彻大地。若你问你们就不害怕吗?主动冲锋在前、驰援武昌医院的空军军医大学第一附属医院重症医学科的张西京会这样给你告诉你，“我们必须要有敢与‘死神’掰手腕的勇气与担当”。西藏自治区那曲市色尼区公安局那曲镇派出所所长达娃仓决会这样告诉你，“我会沿着自己选择的路，一如既往地走下去”。</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广大青年干部要礼敬平凡英雄，弘扬榜样精神，牢记初心使命、主动担当作为、坚持无私奉献，完成自己的使命，这就是四十学习教育教会我们要走出属于我们自己的道路，走出属于自己的中国特色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学四史演讲稿篇5</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学四史演讲稿篇6</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学四史演讲稿篇7</w:t>
      </w:r>
    </w:p>
    <w:p>
      <w:pPr>
        <w:ind w:left="0" w:right="0" w:firstLine="560"/>
        <w:spacing w:before="450" w:after="450" w:line="312" w:lineRule="auto"/>
      </w:pPr>
      <w:r>
        <w:rPr>
          <w:rFonts w:ascii="宋体" w:hAnsi="宋体" w:eastAsia="宋体" w:cs="宋体"/>
          <w:color w:val="000"/>
          <w:sz w:val="28"/>
          <w:szCs w:val="28"/>
        </w:rPr>
        <w:t xml:space="preserve">　　要把开展“四史”学习教育，作为建立“不忘初心、牢记使命”长效机制的重要内容，作为筑牢“不忘初心、牢记使命”思想根基的有力举措，作为全区各级党组织的一项重要政治任务，以学思践悟习近平新时代中国特色社会主义思想为主线，推动全区党员干部知史爱党、知史爱国、信念坚定、对党忠诚，永葆奋斗精神、为民情怀、担当本色，进一步增强“四个意识”、坚定“四个自信”、做到“两个维护”，不忘“从哪里来、到哪里去”，不忘“我是谁、为了谁”，总结历史经验，把握历史规律，汲取开拓前进的强大勇气和力量，交出逐梦新时代的满意答卷，为实现“两个一百年”奋斗目标和中华民族伟大复兴中国梦作出xx贡献。</w:t>
      </w:r>
    </w:p>
    <w:p>
      <w:pPr>
        <w:ind w:left="0" w:right="0" w:firstLine="560"/>
        <w:spacing w:before="450" w:after="450" w:line="312" w:lineRule="auto"/>
      </w:pPr>
      <w:r>
        <w:rPr>
          <w:rFonts w:ascii="宋体" w:hAnsi="宋体" w:eastAsia="宋体" w:cs="宋体"/>
          <w:color w:val="000"/>
          <w:sz w:val="28"/>
          <w:szCs w:val="28"/>
        </w:rPr>
        <w:t xml:space="preserve">　　开展“四史”学习教育，就要聚焦当下正在做的事，立足自身实际，在大格局中找准切入点和突破口，结合“奉信、xx、奉献”工程，让党的创新理论飞入寻常百姓家，凝聚起全区人民磅礴的改革动力，重点实施好开放战略、扩大内需战略、城市化战略，持续保障和改善民生，推动xx高质量经济发展再上新台阶、城市功能完善再出新地标，让美丽健康产业成为具有国际影响力的产业集群，让乡村振兴成为国际化大都市背景下的城乡统筹新样式。</w:t>
      </w:r>
    </w:p>
    <w:p>
      <w:pPr>
        <w:ind w:left="0" w:right="0" w:firstLine="560"/>
        <w:spacing w:before="450" w:after="450" w:line="312" w:lineRule="auto"/>
      </w:pPr>
      <w:r>
        <w:rPr>
          <w:rFonts w:ascii="宋体" w:hAnsi="宋体" w:eastAsia="宋体" w:cs="宋体"/>
          <w:color w:val="000"/>
          <w:sz w:val="28"/>
          <w:szCs w:val="28"/>
        </w:rPr>
        <w:t xml:space="preserve">　　开展“四史”学习教育，就要强化组织领导，将其同经济社会各项事业发展同部署、同规划、同推进，统筹好党群服务站、三校一堂、新时代文明实践中心、干部在线教育、学习强国等学xxx台，传承红色基因，发扬红色传统，坚守共产党人的精神追求，永葆政治本色;坚持理论联系实际，做到边学、边干、边完善，夺取全面建成小康社会胜利，奋力创造“新时代、新片区，xx美、xx强”新高峰新奇迹。</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学四史演讲稿篇8</w:t>
      </w:r>
    </w:p>
    <w:p>
      <w:pPr>
        <w:ind w:left="0" w:right="0" w:firstLine="560"/>
        <w:spacing w:before="450" w:after="450" w:line="312" w:lineRule="auto"/>
      </w:pPr>
      <w:r>
        <w:rPr>
          <w:rFonts w:ascii="宋体" w:hAnsi="宋体" w:eastAsia="宋体" w:cs="宋体"/>
          <w:color w:val="000"/>
          <w:sz w:val="28"/>
          <w:szCs w:val="28"/>
        </w:rPr>
        <w:t xml:space="preserve">　　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　　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　　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　　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　　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　　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学四史演讲稿篇9</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学四史演讲稿篇10</w:t>
      </w:r>
    </w:p>
    <w:p>
      <w:pPr>
        <w:ind w:left="0" w:right="0" w:firstLine="560"/>
        <w:spacing w:before="450" w:after="450" w:line="312" w:lineRule="auto"/>
      </w:pPr>
      <w:r>
        <w:rPr>
          <w:rFonts w:ascii="宋体" w:hAnsi="宋体" w:eastAsia="宋体" w:cs="宋体"/>
          <w:color w:val="000"/>
          <w:sz w:val="28"/>
          <w:szCs w:val="28"/>
        </w:rPr>
        <w:t xml:space="preserve">　　常言道，以史为鉴，可以知兴替。回顾中国近代发展历程，最富有浓厚色彩的篇章就是中国从一个饱受帝国主义欺凌的半封建社会如何在中国共产党的领导下逐步走向繁荣昌盛。从小就听长辈们说，没有共产党就没有新中国，党课里也常常说要不忘初心，牢记使命。随着深入学习四史，如今才真正刻在心上。</w:t>
      </w:r>
    </w:p>
    <w:p>
      <w:pPr>
        <w:ind w:left="0" w:right="0" w:firstLine="560"/>
        <w:spacing w:before="450" w:after="450" w:line="312" w:lineRule="auto"/>
      </w:pPr>
      <w:r>
        <w:rPr>
          <w:rFonts w:ascii="宋体" w:hAnsi="宋体" w:eastAsia="宋体" w:cs="宋体"/>
          <w:color w:val="000"/>
          <w:sz w:val="28"/>
          <w:szCs w:val="28"/>
        </w:rPr>
        <w:t xml:space="preserve">　　不忘初心才能开辟未来。在深入贯彻领会不忘初心，牢记使命的教育过程中，习近平总书记强调，只有坚持思想建党、理论强党，不忘初心才能更加自觉，担当使命才能更加坚定。</w:t>
      </w:r>
    </w:p>
    <w:p>
      <w:pPr>
        <w:ind w:left="0" w:right="0" w:firstLine="560"/>
        <w:spacing w:before="450" w:after="450" w:line="312" w:lineRule="auto"/>
      </w:pPr>
      <w:r>
        <w:rPr>
          <w:rFonts w:ascii="宋体" w:hAnsi="宋体" w:eastAsia="宋体" w:cs="宋体"/>
          <w:color w:val="000"/>
          <w:sz w:val="28"/>
          <w:szCs w:val="28"/>
        </w:rPr>
        <w:t xml:space="preserve">　　随着四史教育的进一步推进，通过学习，我们深刻领会了这些年国家的发展历程，知史而爱党，知史而爱国。学习了让我对党的历史，对初心有了更深的体会。</w:t>
      </w:r>
    </w:p>
    <w:p>
      <w:pPr>
        <w:ind w:left="0" w:right="0" w:firstLine="560"/>
        <w:spacing w:before="450" w:after="450" w:line="312" w:lineRule="auto"/>
      </w:pPr>
      <w:r>
        <w:rPr>
          <w:rFonts w:ascii="宋体" w:hAnsi="宋体" w:eastAsia="宋体" w:cs="宋体"/>
          <w:color w:val="000"/>
          <w:sz w:val="28"/>
          <w:szCs w:val="28"/>
        </w:rPr>
        <w:t xml:space="preserve">　　党史是一部中国共产党从无到有、从小到大、从弱到强、不断从胜利走向新的胜利的伟大斗争史。新中国史是一部中华民族从站起来、富起来到强起来的伟大飞跃史。改革开放史是一部中国人民从温饱不足到小康富裕的伟大飞跃史。社会主义发展史是一部中国特色社会主义从创立、发展到完善的伟大飞跃史。</w:t>
      </w:r>
    </w:p>
    <w:p>
      <w:pPr>
        <w:ind w:left="0" w:right="0" w:firstLine="560"/>
        <w:spacing w:before="450" w:after="450" w:line="312" w:lineRule="auto"/>
      </w:pPr>
      <w:r>
        <w:rPr>
          <w:rFonts w:ascii="宋体" w:hAnsi="宋体" w:eastAsia="宋体" w:cs="宋体"/>
          <w:color w:val="000"/>
          <w:sz w:val="28"/>
          <w:szCs w:val="28"/>
        </w:rPr>
        <w:t xml:space="preserve">　　让我印象最深刻的就是改革开放史，在改革开放还未开始的时候，听爷爷讲，我们家那个时候只能温饱，那时候买东西只能用票。到后面改革开放的进行，东西种类更加丰富，我们家也从一个一居室的小房子到现在住上大房子，这一切要感谢中国共产党的领导。</w:t>
      </w:r>
    </w:p>
    <w:p>
      <w:pPr>
        <w:ind w:left="0" w:right="0" w:firstLine="560"/>
        <w:spacing w:before="450" w:after="450" w:line="312" w:lineRule="auto"/>
      </w:pPr>
      <w:r>
        <w:rPr>
          <w:rFonts w:ascii="宋体" w:hAnsi="宋体" w:eastAsia="宋体" w:cs="宋体"/>
          <w:color w:val="000"/>
          <w:sz w:val="28"/>
          <w:szCs w:val="28"/>
        </w:rPr>
        <w:t xml:space="preserve">　　在这次新冠疫情中我看到了在党的领导下大家万众一心，一起与新冠疫情做斗争的决心;我看到了中国共产党始终把人民群众生命安全和身心健康放在第一位;我看到了84岁高龄的钟南山爷爷不顾个人安危,奔波武汉,在一线奋战;看到了中南大学湘雅医院感染科教授吴安华一直奔波在疫情防控第一线，从湖南到湖北、黑龙江、吉林、辽宁，以实际行动践行着为人民服务。</w:t>
      </w:r>
    </w:p>
    <w:p>
      <w:pPr>
        <w:ind w:left="0" w:right="0" w:firstLine="560"/>
        <w:spacing w:before="450" w:after="450" w:line="312" w:lineRule="auto"/>
      </w:pPr>
      <w:r>
        <w:rPr>
          <w:rFonts w:ascii="宋体" w:hAnsi="宋体" w:eastAsia="宋体" w:cs="宋体"/>
          <w:color w:val="000"/>
          <w:sz w:val="28"/>
          <w:szCs w:val="28"/>
        </w:rPr>
        <w:t xml:space="preserve">　　从1921年建党至今，中国共产党已经走过了99年的光辉历程，这一路历程上，中国共产党始终不忘初心，牢记使命，让中国有了如今的繁荣昌盛，而这背后是每一位共产党人秉持初心，披荆斩棘，破浪前行。随着时代的发展，初心也有了更多更广泛的解释，但归根到底，他就是一种深入骨子里的中国情节，不忘初心，青春跟党走，这便是时代对我们的召唤。</w:t>
      </w:r>
    </w:p>
    <w:p>
      <w:pPr>
        <w:ind w:left="0" w:right="0" w:firstLine="560"/>
        <w:spacing w:before="450" w:after="450" w:line="312" w:lineRule="auto"/>
      </w:pPr>
      <w:r>
        <w:rPr>
          <w:rFonts w:ascii="黑体" w:hAnsi="黑体" w:eastAsia="黑体" w:cs="黑体"/>
          <w:color w:val="000000"/>
          <w:sz w:val="36"/>
          <w:szCs w:val="36"/>
          <w:b w:val="1"/>
          <w:bCs w:val="1"/>
        </w:rPr>
        <w:t xml:space="preserve">学四史演讲稿篇11</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　　工作视野，增强人民情怀和责任担当，不忘初心使命，真正做到信仰如山、信念如铁、信心如磐。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2025-05-01T19:47:28+08:00</dcterms:created>
  <dcterms:modified xsi:type="dcterms:W3CDTF">2025-05-01T19:47:28+08:00</dcterms:modified>
</cp:coreProperties>
</file>

<file path=docProps/custom.xml><?xml version="1.0" encoding="utf-8"?>
<Properties xmlns="http://schemas.openxmlformats.org/officeDocument/2006/custom-properties" xmlns:vt="http://schemas.openxmlformats.org/officeDocument/2006/docPropsVTypes"/>
</file>