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关于爱国的演讲稿——我骄傲，我是中国人</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w:t>
      </w:r>
    </w:p>
    <w:p>
      <w:pPr>
        <w:ind w:left="0" w:right="0" w:firstLine="560"/>
        <w:spacing w:before="450" w:after="450" w:line="312" w:lineRule="auto"/>
      </w:pPr>
      <w:r>
        <w:rPr>
          <w:rFonts w:ascii="宋体" w:hAnsi="宋体" w:eastAsia="宋体" w:cs="宋体"/>
          <w:color w:val="000"/>
          <w:sz w:val="28"/>
          <w:szCs w:val="28"/>
        </w:rPr>
        <w:t xml:space="preserve">　　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把智慧、正直、真诚都播撒进每位中华儿女的心灵。因此，我更要说，我骄傲，我是中国人。</w:t>
      </w:r>
    </w:p>
    <w:p>
      <w:pPr>
        <w:ind w:left="0" w:right="0" w:firstLine="560"/>
        <w:spacing w:before="450" w:after="450" w:line="312" w:lineRule="auto"/>
      </w:pPr>
      <w:r>
        <w:rPr>
          <w:rFonts w:ascii="宋体" w:hAnsi="宋体" w:eastAsia="宋体" w:cs="宋体"/>
          <w:color w:val="000"/>
          <w:sz w:val="28"/>
          <w:szCs w:val="28"/>
        </w:rPr>
        <w:t xml:space="preserve">　　祖国，是一条蕴含无限风光的风景线。她有花的秀丽，树的端庄，也有春的温馨秋的金黄;她有三秋桂子十里荷花的妩媚，也有五岳独尊的高峻;她是黄土地上挂着红辣椒的窑洞;也是黑土地里猎户暖烘烘的木房;她是夜泊水乡时的明月，也是大漠孤烟中的一抹星光。当岳飞歌咏着“八千里路云和月”的时候;当苏轼放言“大江东去”的时候，当毛泽东慨然“江山如此多娇”的时候，我们怎能不骄傲，我是中国人!</w:t>
      </w:r>
    </w:p>
    <w:p>
      <w:pPr>
        <w:ind w:left="0" w:right="0" w:firstLine="560"/>
        <w:spacing w:before="450" w:after="450" w:line="312" w:lineRule="auto"/>
      </w:pPr>
      <w:r>
        <w:rPr>
          <w:rFonts w:ascii="宋体" w:hAnsi="宋体" w:eastAsia="宋体" w:cs="宋体"/>
          <w:color w:val="000"/>
          <w:sz w:val="28"/>
          <w:szCs w:val="28"/>
        </w:rPr>
        <w:t xml:space="preserve">　　祖国，她让多少游子深夜梦醒涌出热泪，恰是“情到深处夜孤独”;她让多少双亲“柴门闻犬吠，却不见风雪夜归人。”贫贱时我们会想到她，富贵时我们同样也会想到她，这儿才是热土，这儿才是绿洲。只有远离家乡的孩子，才懂得母亲的伟大，只有流浪在外的游子，才会深知祖国的需要。只有谈到祖国时你才会明白奥运塞上撒谎那个为什么有那么多的热泪?</w:t>
      </w:r>
    </w:p>
    <w:p>
      <w:pPr>
        <w:ind w:left="0" w:right="0" w:firstLine="560"/>
        <w:spacing w:before="450" w:after="450" w:line="312" w:lineRule="auto"/>
      </w:pPr>
      <w:r>
        <w:rPr>
          <w:rFonts w:ascii="宋体" w:hAnsi="宋体" w:eastAsia="宋体" w:cs="宋体"/>
          <w:color w:val="000"/>
          <w:sz w:val="28"/>
          <w:szCs w:val="28"/>
        </w:rPr>
        <w:t xml:space="preserve">　　这是一种信念，这是一种荣誉，这更是一种没有理由的情感!徐本禹用青春书写了它;邰丽华用手势展现了它;任长霞用生命兑现了它。还有无数的炎黄子孙更是用一点一滴的行动播种了它。在全国政协十届四次会议上，胡锦涛总书记指出，要引导广大干部群众特别是青少年树立社会荣辱观，热爱祖国更是放在首位。是啊，一个连祖国都不哎的人，又岂敢奢望他去爱别人呢?</w:t>
      </w:r>
    </w:p>
    <w:p>
      <w:pPr>
        <w:ind w:left="0" w:right="0" w:firstLine="560"/>
        <w:spacing w:before="450" w:after="450" w:line="312" w:lineRule="auto"/>
      </w:pPr>
      <w:r>
        <w:rPr>
          <w:rFonts w:ascii="宋体" w:hAnsi="宋体" w:eastAsia="宋体" w:cs="宋体"/>
          <w:color w:val="000"/>
          <w:sz w:val="28"/>
          <w:szCs w:val="28"/>
        </w:rPr>
        <w:t xml:space="preserve">　　目睹国旗挺拔的身影，我骄傲;捕捉国徽下不倦的眼神，我骄傲;军装裹不住的和平信念，征衣炮管上的爱恨情仇;一切的一切都让我感到自豪，“为什么我的眼里常含着泪水，因为我对这片土地爱得深沉!”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朋友们，同胞们，在新时代的舞台上，在市场经济的大潮里，荣辱观显得那么重要。新的风尚要靠我们在座的每一位去发扬，让我们充满自信地说“今天，我以祖国为荣，明天祖国以我为荣!”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2025-05-02T08:41:50+08:00</dcterms:created>
  <dcterms:modified xsi:type="dcterms:W3CDTF">2025-05-02T08:41:50+08:00</dcterms:modified>
</cp:coreProperties>
</file>

<file path=docProps/custom.xml><?xml version="1.0" encoding="utf-8"?>
<Properties xmlns="http://schemas.openxmlformats.org/officeDocument/2006/custom-properties" xmlns:vt="http://schemas.openxmlformats.org/officeDocument/2006/docPropsVTypes"/>
</file>