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家长会包级领导讲话稿5篇范文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相关的讲话稿不难，让我们也来写写。为了更好的配合学校老师做好家庭教育工作，家长在家应该督促孩子按时保质保量地完成作业，认真辅导孩子。你是否在找正准备撰写“家长会包级领导讲话稿”，下面小编收集了相关的素材，供大家写文参考！1家长会...</w:t>
      </w:r>
    </w:p>
    <w:p>
      <w:pPr>
        <w:ind w:left="0" w:right="0" w:firstLine="560"/>
        <w:spacing w:before="450" w:after="450" w:line="312" w:lineRule="auto"/>
      </w:pPr>
      <w:r>
        <w:rPr>
          <w:rFonts w:ascii="宋体" w:hAnsi="宋体" w:eastAsia="宋体" w:cs="宋体"/>
          <w:color w:val="000"/>
          <w:sz w:val="28"/>
          <w:szCs w:val="28"/>
        </w:rPr>
        <w:t xml:space="preserve">写一份家长会相关的讲话稿不难，让我们也来写写。为了更好的配合学校老师做好家庭教育工作，家长在家应该督促孩子按时保质保量地完成作业，认真辅导孩子。你是否在找正准备撰写“家长会包级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1家长会包级领导讲话稿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2家长会包级领导讲话稿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3家长会包级领导讲话稿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4家长会包级领导讲话稿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5家长会包级领导讲话稿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一、学生特点：</w:t>
      </w:r>
    </w:p>
    <w:p>
      <w:pPr>
        <w:ind w:left="0" w:right="0" w:firstLine="560"/>
        <w:spacing w:before="450" w:after="450" w:line="312" w:lineRule="auto"/>
      </w:pPr>
      <w:r>
        <w:rPr>
          <w:rFonts w:ascii="宋体" w:hAnsi="宋体" w:eastAsia="宋体" w:cs="宋体"/>
          <w:color w:val="000"/>
          <w:sz w:val="28"/>
          <w:szCs w:val="28"/>
        </w:rPr>
        <w:t xml:space="preserve">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2025-06-17T07:59:29+08:00</dcterms:created>
  <dcterms:modified xsi:type="dcterms:W3CDTF">2025-06-17T07:59:29+08:00</dcterms:modified>
</cp:coreProperties>
</file>

<file path=docProps/custom.xml><?xml version="1.0" encoding="utf-8"?>
<Properties xmlns="http://schemas.openxmlformats.org/officeDocument/2006/custom-properties" xmlns:vt="http://schemas.openxmlformats.org/officeDocument/2006/docPropsVTypes"/>
</file>