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下面是小编为大家带来的部门竞聘上岗演讲稿，希望大家喜欢!部门竞聘上岗演讲稿1尊敬的各位领导，同志们：大家好，我叫____，我原来在____公司，主要负责统计和人事劳...</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竞聘上岗可以作为一种保证组织变革顺利进行的必要措施和重塑企业文化的有效手段。下面是小编为大家带来的部门竞聘上岗演讲稿，希望大家喜欢!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_，我原来在____公司，主要负责统计和人事劳资工作，但是现在____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我是20____年7月毕业于朝阳广播电视大学财务计算机管理专业。20____年取得东北财经大学会计学专业全国自学考试本科毕业证书。1999年至20____年参加了北京师范大学经济管理专业高级研究生班的学习，并于20____年末获得研究生毕业证书。</w:t>
      </w:r>
    </w:p>
    <w:p>
      <w:pPr>
        <w:ind w:left="0" w:right="0" w:firstLine="560"/>
        <w:spacing w:before="450" w:after="450" w:line="312" w:lineRule="auto"/>
      </w:pPr>
      <w:r>
        <w:rPr>
          <w:rFonts w:ascii="宋体" w:hAnsi="宋体" w:eastAsia="宋体" w:cs="宋体"/>
          <w:color w:val="000"/>
          <w:sz w:val="28"/>
          <w:szCs w:val="28"/>
        </w:rPr>
        <w:t xml:space="preserve">我于20____年3月在市直公路段参加工作，先后在段里的工程公司和____公司工作，主要负责统计工作和公司企业人员的人事劳资工作。参加工作以来，我始终坚持学习专业技术知识，不断地武装自已的头脑，先后于20____年取得助理会计师职称，于20____年1月取得了统计专业人员上岗证，于20____年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____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____，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如果我有幸成为财务科副科长，我定会履行我的诺言，让局党组放心，让职工满意，我真诚地接受局党委的挑选，希望各位领导，评委给我一个考验的机会。</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个人的责任。____区域远离城区，网络建设与维护，如完全依赖于建维部和代维公司，未做到“守土有责”;如完全靠自己的力量，未免自不量力。我本人有一定的网络维护、代维管理、市场经营经验，如能得到建维部的支持，加强与代维公司的合作，我想，____区域能守好这片土，尽好这份责。</w:t>
      </w:r>
    </w:p>
    <w:p>
      <w:pPr>
        <w:ind w:left="0" w:right="0" w:firstLine="560"/>
        <w:spacing w:before="450" w:after="450" w:line="312" w:lineRule="auto"/>
      </w:pPr>
      <w:r>
        <w:rPr>
          <w:rFonts w:ascii="宋体" w:hAnsi="宋体" w:eastAsia="宋体" w:cs="宋体"/>
          <w:color w:val="000"/>
          <w:sz w:val="28"/>
          <w:szCs w:val="28"/>
        </w:rPr>
        <w:t xml:space="preserve">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我叫____，目前在____区域负责，通过上次到公司参加区域主任的竞聘让我更好的认识到自已的差距与不足，我将更加努力来完善自已。今天，我之所以满怀信心地来参加这次竞争聘，是因为我具有以下优势：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__正式员工的聘用工有机会竞聘二类员工。请你们相信：我这个在__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__，七九年出生于教试家庭。年毕业于____学院计算机专业，年再读____大学计算机专业，本科毕业。____年进入____，____年正式迈入____。已经在____公司整整走过了9个春夏秋冬，把自己近十年的青春奉献在了这里，这足以表现我对于__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__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__年以我为项目小组长开发的__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2025-06-17T07:45:59+08:00</dcterms:created>
  <dcterms:modified xsi:type="dcterms:W3CDTF">2025-06-17T07:45:59+08:00</dcterms:modified>
</cp:coreProperties>
</file>

<file path=docProps/custom.xml><?xml version="1.0" encoding="utf-8"?>
<Properties xmlns="http://schemas.openxmlformats.org/officeDocument/2006/custom-properties" xmlns:vt="http://schemas.openxmlformats.org/officeDocument/2006/docPropsVTypes"/>
</file>