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202_最新演讲稿结尾六篇</w:t>
      </w:r>
      <w:bookmarkEnd w:id="1"/>
    </w:p>
    <w:p>
      <w:pPr>
        <w:jc w:val="center"/>
        <w:spacing w:before="0" w:after="450"/>
      </w:pPr>
      <w:r>
        <w:rPr>
          <w:rFonts w:ascii="Arial" w:hAnsi="Arial" w:eastAsia="Arial" w:cs="Arial"/>
          <w:color w:val="999999"/>
          <w:sz w:val="20"/>
          <w:szCs w:val="20"/>
        </w:rPr>
        <w:t xml:space="preserve">来源：网络  作者：浅唱梦痕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演讲是阐明事理或抒发情感，进行宣传鼓动的一种语言交际活动。演讲同时也是一种对自身沟通能力的提升。以下是为大家准备的202_最新演讲稿结尾六篇，供您借鉴。&gt;202_最新演讲稿结尾篇一　从这个意义上讲：和谐作为一种状态，就是“公平正义、民主法治...</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演讲是阐明事理或抒发情感，进行宣传鼓动的一种语言交际活动。演讲同时也是一种对自身沟通能力的提升。以下是为大家准备的202_最新演讲稿结尾六篇，供您借鉴。</w:t>
      </w:r>
    </w:p>
    <w:p>
      <w:pPr>
        <w:ind w:left="0" w:right="0" w:firstLine="560"/>
        <w:spacing w:before="450" w:after="450" w:line="312" w:lineRule="auto"/>
      </w:pPr>
      <w:r>
        <w:rPr>
          <w:rFonts w:ascii="宋体" w:hAnsi="宋体" w:eastAsia="宋体" w:cs="宋体"/>
          <w:color w:val="000"/>
          <w:sz w:val="28"/>
          <w:szCs w:val="28"/>
        </w:rPr>
        <w:t xml:space="preserve">&gt;202_最新演讲稿结尾篇一</w:t>
      </w:r>
    </w:p>
    <w:p>
      <w:pPr>
        <w:ind w:left="0" w:right="0" w:firstLine="560"/>
        <w:spacing w:before="450" w:after="450" w:line="312" w:lineRule="auto"/>
      </w:pPr>
      <w:r>
        <w:rPr>
          <w:rFonts w:ascii="宋体" w:hAnsi="宋体" w:eastAsia="宋体" w:cs="宋体"/>
          <w:color w:val="000"/>
          <w:sz w:val="28"/>
          <w:szCs w:val="28"/>
        </w:rPr>
        <w:t xml:space="preserve">　从这个意义上讲：和谐作为一种状态，就是“公平正义、民主法治、诚信友爱、充满活力、安定有序、人与自”的状态；和谐作为一种过程，就是“以人为本、全面、协调、可持续”的发展过程；和谐作为一种结果，就是互尽义务、互享权利，相依为命、同舟共济，各尽所能、各得其所的结果；和谐作为一种终极信念，就是“以和为贵”的民族之魂、国家之魂。在国内，我们提出构建和谐社会；在国外，我们提出构建和谐世界；这标志着我们开始用和谐主义的世界观和方法论重新理解世界和改造世界。“和为贵”作为与上下五千年华夏文明一脉相承的价值信念，作为马克思主义的终极关怀，集中反映了马列主义指导思想、社会主义共同理想、爱国主义为核心的民族精神、改革创新为核心的时代精神和社会主义荣辱观的全部价值诉求。</w:t>
      </w:r>
    </w:p>
    <w:p>
      <w:pPr>
        <w:ind w:left="0" w:right="0" w:firstLine="560"/>
        <w:spacing w:before="450" w:after="450" w:line="312" w:lineRule="auto"/>
      </w:pPr>
      <w:r>
        <w:rPr>
          <w:rFonts w:ascii="宋体" w:hAnsi="宋体" w:eastAsia="宋体" w:cs="宋体"/>
          <w:color w:val="000"/>
          <w:sz w:val="28"/>
          <w:szCs w:val="28"/>
        </w:rPr>
        <w:t xml:space="preserve">　　构建社会主义核心价值体系，就是重建我国最基本的伦理纲常，而伦理纲常是需要普遍性、深刻性和民族性的。“以和为贵”具有的普遍性、深刻性和民族性，因此我们建议用“和谐为魂，诚信为先，重义轻利、忠孝仁爱”去概括社会主义核心价值观。“和谐为魂”是讲以和谐为价值信念，它是其他一切价值观的灵魂所在；“诚信为先”是讲“诚乃百德之母”，没有了诚信一切价值都是空谈；和谐为体，诚信为用。“重义轻利”是内在的修为，“忠孝仁爱”是外在的表现，“重义轻利”是神，“忠孝仁爱”是形。体、用、神、形俱在，构成完整的核心价值体系，构成与上下五千年华夏文明一脉相承、当今时代我国社会最基本的伦理纲常！</w:t>
      </w:r>
    </w:p>
    <w:p>
      <w:pPr>
        <w:ind w:left="0" w:right="0" w:firstLine="560"/>
        <w:spacing w:before="450" w:after="450" w:line="312" w:lineRule="auto"/>
      </w:pPr>
      <w:r>
        <w:rPr>
          <w:rFonts w:ascii="宋体" w:hAnsi="宋体" w:eastAsia="宋体" w:cs="宋体"/>
          <w:color w:val="000"/>
          <w:sz w:val="28"/>
          <w:szCs w:val="28"/>
        </w:rPr>
        <w:t xml:space="preserve">&gt;202_最新演讲稿结尾篇二</w:t>
      </w:r>
    </w:p>
    <w:p>
      <w:pPr>
        <w:ind w:left="0" w:right="0" w:firstLine="560"/>
        <w:spacing w:before="450" w:after="450" w:line="312" w:lineRule="auto"/>
      </w:pPr>
      <w:r>
        <w:rPr>
          <w:rFonts w:ascii="宋体" w:hAnsi="宋体" w:eastAsia="宋体" w:cs="宋体"/>
          <w:color w:val="000"/>
          <w:sz w:val="28"/>
          <w:szCs w:val="28"/>
        </w:rPr>
        <w:t xml:space="preserve">　　其次，我们还要自觉遵守和学生有关的一些规定，如：营业性舞厅，网吧禁止未成年人进入，不健康书籍，录像自觉不等等。</w:t>
      </w:r>
    </w:p>
    <w:p>
      <w:pPr>
        <w:ind w:left="0" w:right="0" w:firstLine="560"/>
        <w:spacing w:before="450" w:after="450" w:line="312" w:lineRule="auto"/>
      </w:pPr>
      <w:r>
        <w:rPr>
          <w:rFonts w:ascii="宋体" w:hAnsi="宋体" w:eastAsia="宋体" w:cs="宋体"/>
          <w:color w:val="000"/>
          <w:sz w:val="28"/>
          <w:szCs w:val="28"/>
        </w:rPr>
        <w:t xml:space="preserve">　　最后，要不断学法，增强法制观念，通过电视，报刊，课堂等途径，广泛涉猎各种法律。通过《宪法》的学习，促进权利意识的形成;通过《刑法》的学习，促进守法观念的形成;通过《民法》的学习，促进平等和诚实信用观念的形成。</w:t>
      </w:r>
    </w:p>
    <w:p>
      <w:pPr>
        <w:ind w:left="0" w:right="0" w:firstLine="560"/>
        <w:spacing w:before="450" w:after="450" w:line="312" w:lineRule="auto"/>
      </w:pPr>
      <w:r>
        <w:rPr>
          <w:rFonts w:ascii="宋体" w:hAnsi="宋体" w:eastAsia="宋体" w:cs="宋体"/>
          <w:color w:val="000"/>
          <w:sz w:val="28"/>
          <w:szCs w:val="28"/>
        </w:rPr>
        <w:t xml:space="preserve">　　法律是我们立身社会的武器，与我们的生活息息相关，我们青少年要自觉尊法守纪，健康成长，为祖国的繁荣昌盛贡献自己的一份力量!</w:t>
      </w:r>
    </w:p>
    <w:p>
      <w:pPr>
        <w:ind w:left="0" w:right="0" w:firstLine="560"/>
        <w:spacing w:before="450" w:after="450" w:line="312" w:lineRule="auto"/>
      </w:pPr>
      <w:r>
        <w:rPr>
          <w:rFonts w:ascii="宋体" w:hAnsi="宋体" w:eastAsia="宋体" w:cs="宋体"/>
          <w:color w:val="000"/>
          <w:sz w:val="28"/>
          <w:szCs w:val="28"/>
        </w:rPr>
        <w:t xml:space="preserve">&gt;202_最新演讲稿结尾篇三</w:t>
      </w:r>
    </w:p>
    <w:p>
      <w:pPr>
        <w:ind w:left="0" w:right="0" w:firstLine="560"/>
        <w:spacing w:before="450" w:after="450" w:line="312" w:lineRule="auto"/>
      </w:pPr>
      <w:r>
        <w:rPr>
          <w:rFonts w:ascii="宋体" w:hAnsi="宋体" w:eastAsia="宋体" w:cs="宋体"/>
          <w:color w:val="000"/>
          <w:sz w:val="28"/>
          <w:szCs w:val="28"/>
        </w:rPr>
        <w:t xml:space="preserve">　　这是一种多么朴实的人间大爱！难怪一位诗人这样说：爱是人类最真挚的情感，爱是人类最美好的语言，爱是无比芬芳的精神体验。不难想象，如果我们身边更多一些像邓立英这样的质朴、像邓向东这样的执著、像陈小虎这样的为民、像蒋议仁这样的勤廉……将坚强的党性和崇高的信仰有机地结合在一起，那该是怎样动人的一幅画面！</w:t>
      </w:r>
    </w:p>
    <w:p>
      <w:pPr>
        <w:ind w:left="0" w:right="0" w:firstLine="560"/>
        <w:spacing w:before="450" w:after="450" w:line="312" w:lineRule="auto"/>
      </w:pPr>
      <w:r>
        <w:rPr>
          <w:rFonts w:ascii="宋体" w:hAnsi="宋体" w:eastAsia="宋体" w:cs="宋体"/>
          <w:color w:val="000"/>
          <w:sz w:val="28"/>
          <w:szCs w:val="28"/>
        </w:rPr>
        <w:t xml:space="preserve">　　听多了党员这样的先进事迹，便常常觉得自己像只气球，仿佛飞得很高，仔细一看却是被浮云托着。这样想着不免有些担心：自己作为一名年轻的党员，以后的路该怎样走？于是，“坚定信仰”四个字，对于我就不再是雾里看花、水中望月，而是选择如何在自己年轻的时候，吸取身边这些党员身上的种种优秀品质。于是，我也更加知道了党员干部所具有的深义。怎样才能成为一个优秀的党员干部？心中有个声音在回答：先成为一个有追求的党员，再成为一个有责任的干部，然后就会成为一个优秀的党员干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&gt;202_最新演讲稿结尾篇四</w:t>
      </w:r>
    </w:p>
    <w:p>
      <w:pPr>
        <w:ind w:left="0" w:right="0" w:firstLine="560"/>
        <w:spacing w:before="450" w:after="450" w:line="312" w:lineRule="auto"/>
      </w:pPr>
      <w:r>
        <w:rPr>
          <w:rFonts w:ascii="宋体" w:hAnsi="宋体" w:eastAsia="宋体" w:cs="宋体"/>
          <w:color w:val="000"/>
          <w:sz w:val="28"/>
          <w:szCs w:val="28"/>
        </w:rPr>
        <w:t xml:space="preserve">　　其次，我们应该从小养成爱劳动的好习惯。在家里，我们要做一些力所能及的家务活如：扫地、洗衣服、叠被子等；在社会上，积极参加力所能及的公益活动，培养自己的适应能力。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亲爱的同学们，我们要牢记胡xx关于树立社会主义荣辱观的讲话精神，以辛勤劳动为荣、以好逸恶劳为耻，要从小事做起，从点滴做起，不浪费每一粒米、每一滴水、每一分钱。从小养成爱劳动的习惯。</w:t>
      </w:r>
    </w:p>
    <w:p>
      <w:pPr>
        <w:ind w:left="0" w:right="0" w:firstLine="560"/>
        <w:spacing w:before="450" w:after="450" w:line="312" w:lineRule="auto"/>
      </w:pPr>
      <w:r>
        <w:rPr>
          <w:rFonts w:ascii="宋体" w:hAnsi="宋体" w:eastAsia="宋体" w:cs="宋体"/>
          <w:color w:val="000"/>
          <w:sz w:val="28"/>
          <w:szCs w:val="28"/>
        </w:rPr>
        <w:t xml:space="preserve">　　同学们，从今天开始，从现在开始，用我们的双手去劳动，用我们的双手去酿造更甜美的、更高尚的生活吧！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&gt;202_最新演讲稿结尾篇五</w:t>
      </w:r>
    </w:p>
    <w:p>
      <w:pPr>
        <w:ind w:left="0" w:right="0" w:firstLine="560"/>
        <w:spacing w:before="450" w:after="450" w:line="312" w:lineRule="auto"/>
      </w:pPr>
      <w:r>
        <w:rPr>
          <w:rFonts w:ascii="宋体" w:hAnsi="宋体" w:eastAsia="宋体" w:cs="宋体"/>
          <w:color w:val="000"/>
          <w:sz w:val="28"/>
          <w:szCs w:val="28"/>
        </w:rPr>
        <w:t xml:space="preserve">　　可能有人会问，我们只是一名普通的学生，该如何做到孝呢？其实这并不难，只要从点滴做起，日积月累，自然就做到了。孝，需要的是我们的赤诚之心；需要的是我们的不断坚持；更需要的是我们的身体力行！它不需要金钱堆砌，它也不一定非要用多大的苦难来雕刻一个惊天动地的感人故事，更多情况下，孝也许就是一个小小的拥抱；一句细心的叮咛；或是一杯热茶，一句问候，一颗坦诚的心……</w:t>
      </w:r>
    </w:p>
    <w:p>
      <w:pPr>
        <w:ind w:left="0" w:right="0" w:firstLine="560"/>
        <w:spacing w:before="450" w:after="450" w:line="312" w:lineRule="auto"/>
      </w:pPr>
      <w:r>
        <w:rPr>
          <w:rFonts w:ascii="宋体" w:hAnsi="宋体" w:eastAsia="宋体" w:cs="宋体"/>
          <w:color w:val="000"/>
          <w:sz w:val="28"/>
          <w:szCs w:val="28"/>
        </w:rPr>
        <w:t xml:space="preserve">　　司马迁曾说“孝，人之本也”，孝道，是一种修养，是一份义务，更是一种文化，是自然界中普遍的法则。同学们，请你扪心自问一下自己可否做到了呢？那就让我们从一个拥抱开始吧，让我们共同遵循孝道，共做孝子贤孙，共同弘扬我们大中国的传统文化美德！</w:t>
      </w:r>
    </w:p>
    <w:p>
      <w:pPr>
        <w:ind w:left="0" w:right="0" w:firstLine="560"/>
        <w:spacing w:before="450" w:after="450" w:line="312" w:lineRule="auto"/>
      </w:pPr>
      <w:r>
        <w:rPr>
          <w:rFonts w:ascii="宋体" w:hAnsi="宋体" w:eastAsia="宋体" w:cs="宋体"/>
          <w:color w:val="000"/>
          <w:sz w:val="28"/>
          <w:szCs w:val="28"/>
        </w:rPr>
        <w:t xml:space="preserve">&gt;202_最新演讲稿结尾篇六</w:t>
      </w:r>
    </w:p>
    <w:p>
      <w:pPr>
        <w:ind w:left="0" w:right="0" w:firstLine="560"/>
        <w:spacing w:before="450" w:after="450" w:line="312" w:lineRule="auto"/>
      </w:pPr>
      <w:r>
        <w:rPr>
          <w:rFonts w:ascii="宋体" w:hAnsi="宋体" w:eastAsia="宋体" w:cs="宋体"/>
          <w:color w:val="000"/>
          <w:sz w:val="28"/>
          <w:szCs w:val="28"/>
        </w:rPr>
        <w:t xml:space="preserve">　　除了在生活上照顾我，母亲还特别关心我的学习。成绩进步了，母亲送来祝贺夸奖；考试没发挥好，母亲没有责骂，而是送上鼓励宽慰。为了提高我的学习成绩，母亲主动和我打起了配合，当起了我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疲惫的样子，我真心疼！立刻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　　唐代诗人孟郊的《游子吟》中写道：谁言寸草心，报得三春晖。同学们，为了母亲的微笑，为了明天的收获，让我们向着理想努力、努力、再努力吧！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2025-06-17T03:25:35+08:00</dcterms:created>
  <dcterms:modified xsi:type="dcterms:W3CDTF">2025-06-17T03:25:35+08:00</dcterms:modified>
</cp:coreProperties>
</file>

<file path=docProps/custom.xml><?xml version="1.0" encoding="utf-8"?>
<Properties xmlns="http://schemas.openxmlformats.org/officeDocument/2006/custom-properties" xmlns:vt="http://schemas.openxmlformats.org/officeDocument/2006/docPropsVTypes"/>
</file>