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安全警钟长鸣国旗下演讲稿5篇范文</w:t>
      </w:r>
      <w:bookmarkEnd w:id="1"/>
    </w:p>
    <w:p>
      <w:pPr>
        <w:jc w:val="center"/>
        <w:spacing w:before="0" w:after="450"/>
      </w:pPr>
      <w:r>
        <w:rPr>
          <w:rFonts w:ascii="Arial" w:hAnsi="Arial" w:eastAsia="Arial" w:cs="Arial"/>
          <w:color w:val="999999"/>
          <w:sz w:val="20"/>
          <w:szCs w:val="20"/>
        </w:rPr>
        <w:t xml:space="preserve">来源：网络  作者：清风徐来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决定着演讲稿的整体架构和基本造型就是文章的谋篇布局、遣词造句，和行文风格。不论在何时，安全都是摆在第一位的，那么我们应该怎样去写一篇关于安全的演讲稿呢？你是否在找正准备撰写“安全警钟长鸣国旗下演讲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决定着演讲稿的整体架构和基本造型就是文章的谋篇布局、遣词造句，和行文风格。不论在何时，安全都是摆在第一位的，那么我们应该怎样去写一篇关于安全的演讲稿呢？你是否在找正准备撰写“安全警钟长鸣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1安全警钟长鸣国旗下演讲稿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大家好!今天我演讲的题目是《冬季将至，关注安全》</w:t>
      </w:r>
    </w:p>
    <w:p>
      <w:pPr>
        <w:ind w:left="0" w:right="0" w:firstLine="560"/>
        <w:spacing w:before="450" w:after="450" w:line="312" w:lineRule="auto"/>
      </w:pPr>
      <w:r>
        <w:rPr>
          <w:rFonts w:ascii="宋体" w:hAnsi="宋体" w:eastAsia="宋体" w:cs="宋体"/>
          <w:color w:val="000"/>
          <w:sz w:val="28"/>
          <w:szCs w:val="28"/>
        </w:rPr>
        <w:t xml:space="preserve">随着气温的不断下降，寒冷的冬季已经离我们越来越近了。由于天气寒冷，气候干燥，使现在成为火灾事故、交通事故和人身伤害事故的多发季节。为了确保学校的安全与稳定，防止各类事故的发生，营造一个安全的学习环境，请同学们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随着季节的变化，进入了昼短夜长的时期，天黑得比往常更早，有时还有大雾天气，加上冷空气使人体关节的灵活性较差，反应也相对缓慢，平时在上、下学路上更要注意交通安全。横穿马路时走人行道，在没有人行道的地方靠路右边行走;不抢机动车道;通过路口或者横过马路时要观察慢行。</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内课间活动时也要注意安全，不做危险的游戏，不追逐打闹，有霜的地方很容易滑倒，要绕行;因为天冷导致人体肌肉收缩，所以在体育运动之前一定要做好热身活动，否则很容易出现肌肉拉伤等运动损伤;上下楼梯、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天气寒冷，同学们要多添加衣物，注意保暖，不要为了所谓风度而挨冻受冷。我们不少同学衣着过于单薄，总是被冻得瑟瑟发抖，这样容易引发一些关节性疾病。现在早晚温差变化大，极易导致流感等传染病，我们要勤洗手、勤通风，在人多的公共场合带好口罩。同学在咳嗽和打喷嚏的时候请用纸巾捂住口鼻。</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进入冬季以来，天干物燥，火灾隐患很大，大家都要关注消防安全，自觉做到：身上不带火种、不玩火，以免发生意外。</w:t>
      </w:r>
    </w:p>
    <w:p>
      <w:pPr>
        <w:ind w:left="0" w:right="0" w:firstLine="560"/>
        <w:spacing w:before="450" w:after="450" w:line="312" w:lineRule="auto"/>
      </w:pPr>
      <w:r>
        <w:rPr>
          <w:rFonts w:ascii="宋体" w:hAnsi="宋体" w:eastAsia="宋体" w:cs="宋体"/>
          <w:color w:val="000"/>
          <w:sz w:val="28"/>
          <w:szCs w:val="28"/>
        </w:rPr>
        <w:t xml:space="preserve">老师们，同学们，让我们携手并肩，共创安全的阳光，共享安全的快乐，为构建和谐、健康的校园而共同努力!让危险远离我们，让幸福平安永伴!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2安全警钟长鸣国旗下演讲稿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3安全警钟长鸣国旗下演讲稿</w:t>
      </w:r>
    </w:p>
    <w:p>
      <w:pPr>
        <w:ind w:left="0" w:right="0" w:firstLine="560"/>
        <w:spacing w:before="450" w:after="450" w:line="312" w:lineRule="auto"/>
      </w:pPr>
      <w:r>
        <w:rPr>
          <w:rFonts w:ascii="宋体" w:hAnsi="宋体" w:eastAsia="宋体" w:cs="宋体"/>
          <w:color w:val="000"/>
          <w:sz w:val="28"/>
          <w:szCs w:val="28"/>
        </w:rPr>
        <w:t xml:space="preserve">做良心企业,供放心食品</w:t>
      </w:r>
    </w:p>
    <w:p>
      <w:pPr>
        <w:ind w:left="0" w:right="0" w:firstLine="560"/>
        <w:spacing w:before="450" w:after="450" w:line="312" w:lineRule="auto"/>
      </w:pPr>
      <w:r>
        <w:rPr>
          <w:rFonts w:ascii="宋体" w:hAnsi="宋体" w:eastAsia="宋体" w:cs="宋体"/>
          <w:color w:val="000"/>
          <w:sz w:val="28"/>
          <w:szCs w:val="28"/>
        </w:rPr>
        <w:t xml:space="preserve">“食品安全,重于泰山” 、 “产品质量是企业的生命”等等等等,不过是一句空话。如果 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 、 “苏丹红” 、 “三聚氰胺” 、 “地沟油” 、 “瘦肉精” 、 “毒胶囊” 、 “老酸奶” 、 “毒大米” 、“塑化剂”以及最近发生的“染色车厘子”等等等等,中国的食品企业仿佛进入 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造成这些事件的原因到底是什么呢?是原料生产储运的问题,还是人心的问题?原料生产储运是可控制的,唯独人心不可捉摸更无可救药。那些造假的也就算了,那些“投毒”的 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 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 看上去饮食只占了我们生活的四分之一,但生命只有一次,假如哪天吃了致命的黑心的食品,我们没有的可不止这四分之一,生命没 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 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 市场都空前萎靡。</w:t>
      </w:r>
    </w:p>
    <w:p>
      <w:pPr>
        <w:ind w:left="0" w:right="0" w:firstLine="560"/>
        <w:spacing w:before="450" w:after="450" w:line="312" w:lineRule="auto"/>
      </w:pPr>
      <w:r>
        <w:rPr>
          <w:rFonts w:ascii="宋体" w:hAnsi="宋体" w:eastAsia="宋体" w:cs="宋体"/>
          <w:color w:val="000"/>
          <w:sz w:val="28"/>
          <w:szCs w:val="28"/>
        </w:rPr>
        <w:t xml:space="preserve">“唇亡齿寒” 、 “皮之不存,毛将焉附?”我们能有今天的成就来</w:t>
      </w:r>
    </w:p>
    <w:p>
      <w:pPr>
        <w:ind w:left="0" w:right="0" w:firstLine="560"/>
        <w:spacing w:before="450" w:after="450" w:line="312" w:lineRule="auto"/>
      </w:pPr>
      <w:r>
        <w:rPr>
          <w:rFonts w:ascii="宋体" w:hAnsi="宋体" w:eastAsia="宋体" w:cs="宋体"/>
          <w:color w:val="000"/>
          <w:sz w:val="28"/>
          <w:szCs w:val="28"/>
        </w:rPr>
        <w:t xml:space="preserve">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 单个环节的问题,而是整个产品的问题。由此造成的损失将会影响我们每一个人的利益。首先是采购。原料是我们产品的源头,只有合格的原料才能做出合格的产品,这也是我 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 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 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 是因为这个环节更加漫长,可变因素更多,产</w:t>
      </w:r>
    </w:p>
    <w:p>
      <w:pPr>
        <w:ind w:left="0" w:right="0" w:firstLine="560"/>
        <w:spacing w:before="450" w:after="450" w:line="312" w:lineRule="auto"/>
      </w:pPr>
      <w:r>
        <w:rPr>
          <w:rFonts w:ascii="宋体" w:hAnsi="宋体" w:eastAsia="宋体" w:cs="宋体"/>
          <w:color w:val="000"/>
          <w:sz w:val="28"/>
          <w:szCs w:val="28"/>
        </w:rPr>
        <w:t xml:space="preserve">品质量也更容易出现问题。储存条件控制、环境卫生控制都要按照相关的标准严格执行。同时那些已经超出保质期限的产品也要及时处理掉。企业不能被短期的利益蒙蔽双眼,铤而走 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 消费者是上帝,这是从经营者的角度来看,而对我们来说,做出的每一件产品都可能走到你、我、他的亲朋好友至亲至爱手中、餐桌上。面对我们的父母兄弟,亲朋好友,这已经 不单单是生产经营的问题。这需要我们拍着自己的良心说:“吃吧,我做的你放心! ”“做良心企业, 供放心食品。 ” 这是我今天的题目, 但是我希望大家不要只把它当做一句口号一句空话,要切切实实的具体到自己的行动中去,用良心做事,为父母同胞提供放心食 品。而公司的明天,也会因为我们今天的决定而更加灿烂辉煌!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4安全警钟长鸣国旗下演讲稿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5安全警钟长鸣国旗下演讲稿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w:t>
      </w:r>
    </w:p>
    <w:p>
      <w:pPr>
        <w:ind w:left="0" w:right="0" w:firstLine="560"/>
        <w:spacing w:before="450" w:after="450" w:line="312" w:lineRule="auto"/>
      </w:pPr>
      <w:r>
        <w:rPr>
          <w:rFonts w:ascii="宋体" w:hAnsi="宋体" w:eastAsia="宋体" w:cs="宋体"/>
          <w:color w:val="000"/>
          <w:sz w:val="28"/>
          <w:szCs w:val="28"/>
        </w:rPr>
        <w:t xml:space="preserve">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2025-06-19T10:58:30+08:00</dcterms:created>
  <dcterms:modified xsi:type="dcterms:W3CDTF">2025-06-19T10:58:30+08:00</dcterms:modified>
</cp:coreProperties>
</file>

<file path=docProps/custom.xml><?xml version="1.0" encoding="utf-8"?>
<Properties xmlns="http://schemas.openxmlformats.org/officeDocument/2006/custom-properties" xmlns:vt="http://schemas.openxmlformats.org/officeDocument/2006/docPropsVTypes"/>
</file>