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学生运动会反兴奋领导讲话稿3篇范文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来了，新征途的号角已经吹响，让我们继续乘风破浪、扬帆远航吧。现在，就让我们试着写一下运动会的讲话稿吧。你是否在找正准备撰写“学生运动会反兴奋领导讲话稿”，下面小编收集了相关的素材，供大家写文参考！1学生运动会反兴奋领导讲话稿...</w:t>
      </w:r>
    </w:p>
    <w:p>
      <w:pPr>
        <w:ind w:left="0" w:right="0" w:firstLine="560"/>
        <w:spacing w:before="450" w:after="450" w:line="312" w:lineRule="auto"/>
      </w:pPr>
      <w:r>
        <w:rPr>
          <w:rFonts w:ascii="宋体" w:hAnsi="宋体" w:eastAsia="宋体" w:cs="宋体"/>
          <w:color w:val="000"/>
          <w:sz w:val="28"/>
          <w:szCs w:val="28"/>
        </w:rPr>
        <w:t xml:space="preserve">一年一度的运动会来了，新征途的号角已经吹响，让我们继续乘风破浪、扬帆远航吧。现在，就让我们试着写一下运动会的讲话稿吧。你是否在找正准备撰写“学生运动会反兴奋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3学生运动会反兴奋领导讲话稿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2025-07-09T15:49:25+08:00</dcterms:created>
  <dcterms:modified xsi:type="dcterms:W3CDTF">2025-07-09T15:49:25+08:00</dcterms:modified>
</cp:coreProperties>
</file>

<file path=docProps/custom.xml><?xml version="1.0" encoding="utf-8"?>
<Properties xmlns="http://schemas.openxmlformats.org/officeDocument/2006/custom-properties" xmlns:vt="http://schemas.openxmlformats.org/officeDocument/2006/docPropsVTypes"/>
</file>