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爱国爱家文明演讲范文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爱国爱家文明演讲，欢迎大家阅读参考学习！爱国爱家文明演讲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爱国爱家文明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把鲜血染红的五星红旗在天安门广场冉冉升起，伟大领袖___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我们生在新中国，长在国旗下，从小到大都在幸福、温馨的环境中生活、学习。</w:t>
      </w:r>
    </w:p>
    <w:p>
      <w:pPr>
        <w:ind w:left="0" w:right="0" w:firstLine="560"/>
        <w:spacing w:before="450" w:after="450" w:line="312" w:lineRule="auto"/>
      </w:pPr>
      <w:r>
        <w:rPr>
          <w:rFonts w:ascii="宋体" w:hAnsi="宋体" w:eastAsia="宋体" w:cs="宋体"/>
          <w:color w:val="000"/>
          <w:sz w:val="28"/>
          <w:szCs w:val="28"/>
        </w:rPr>
        <w:t xml:space="preserve">随着知识的积累，我慢慢知道我们的幸福生活是多么的来之不易。在我们中华民族的历史进程中，涌现出了许许多多的民族英雄，他们为了中华民族的兴旺和强盛，进行了不屈不挠的奋斗与拼搏。</w:t>
      </w:r>
    </w:p>
    <w:p>
      <w:pPr>
        <w:ind w:left="0" w:right="0" w:firstLine="560"/>
        <w:spacing w:before="450" w:after="450" w:line="312" w:lineRule="auto"/>
      </w:pPr>
      <w:r>
        <w:rPr>
          <w:rFonts w:ascii="宋体" w:hAnsi="宋体" w:eastAsia="宋体" w:cs="宋体"/>
          <w:color w:val="000"/>
          <w:sz w:val="28"/>
          <w:szCs w:val="28"/>
        </w:rPr>
        <w:t xml:space="preserve">当历史沉重的脚步走进19世纪的时候，1921年7月1日是每一个中国人需要铭记的日子。因为从这一天起，为了中华民族的伟大复兴，在中国有一群志同道合的伟人推动历史的车轮进入了一个辉煌的时代，他们就是伟大的中国共产党。经过就是年的艰苦奋斗，100年的不懈努力，中国共产党带领各族人民迎难而上，战胜各种艰难、险阻，终于迎来祖国繁荣昌盛的局面。</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伟大领袖___曾经对新一代说过：“世界是你们的，也是我们的，但是归根结底是你们的。你们好像早晨八 九点钟的太阳，希望寄托在你们身上。”我们身为祖国新一代就是代表希望的太阳，就要更加刻苦学习，继承党的优良传统，接过革命先烈的光荣旗帜，昂首进入属于中国的二十一世纪。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爱国爱家文明演讲5</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看!万里长城像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掀开摞摞发黄的历史，我们看到的是怎样的一幕呢?时间的指针急速倒转，指向了1840年，那时，外国侵略军纷纷加入了掠夺中国财富的战争：鸦片战争、甲午战争、中法战争、以及八国联军火烧圆明圆，贪婪的侵略军几乎掠去了这位美丽的祖国母亲的所有珍宝。他们使她明白了“落后就要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现在我们的祖国从贫穷走向了富裕，已从落后走向了先进。这都是那些爱国人士用鲜血换来的。20___年申奥成功，20___年的雅典奥运会上我们中国一共得了___枚金牌，20___年奥运会在中国成功举办，___年的上海世博会，第___届武术节将在我国的___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所以请同学们记住，不管我们的祖国母亲还要经历多少的磨难，我们永远都陪伴她身边;不管未来的路有多少艰险，我们都要立志，为祖国的繁荣昌盛做儿女的贡献!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