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现在我们正处在人生的关键时期，首先我们学生要着装得体，符合学生身份，体现出新世纪学生蓬勃向上的风采，不负于“礼仪之邦”这个美誉。下面给大家分享一些关于小学生文明礼仪演讲稿精选5篇，供大家参考。小学生文明礼仪演讲稿精选(1)尊敬的领导、老师，...</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不负于“礼仪之邦”这个美誉。下面给大家分享一些关于小学生文明礼仪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小学生文明礼仪演讲稿精选(1)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三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小学生文明礼仪演讲稿精选(2)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我是三年级_班的_，今天我演讲的题目是《文明礼仪伴我行》。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小学生文明礼仪演讲稿精选(3)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爸爸妈妈就给我讲孔融让梨的故事，希望我从小要懂得尊敬长辈，做一个知书达理、孝顺的孩子。每次家里来了客人时，妈妈总是教我学说：“叔叔好!”，“阿姨好!”“请坐!”客人们总是拍拍我的头夸我真懂事。上了幼儿园以后，老师给我讲《三字经》的故事，教我们记背《三字经》。所以我刚会说话，就会含混不清地背：“人之初，性本善……”后来又背《弟子规》：“弟子规，圣人训……”上了小学以后，老师又领着我们学习《小学生日常行为规范》，教育我们要做文明的小学生，遵守学校的各项纪律。后来，学校还进行博雅少年的评选活动，我很幸运地被评选为“博雅少年”。从那以后，我就更加注意自己的言行举止，严格要求自己，让自己真正符合“温文尔雅，进退有仪”的博雅标准。总之，在我成长的过程中，文明礼仪教育一直都陪伴我左右!我也要努力牢记父母和老师的教诲。</w:t>
      </w:r>
    </w:p>
    <w:p>
      <w:pPr>
        <w:ind w:left="0" w:right="0" w:firstLine="560"/>
        <w:spacing w:before="450" w:after="450" w:line="312" w:lineRule="auto"/>
      </w:pPr>
      <w:r>
        <w:rPr>
          <w:rFonts w:ascii="宋体" w:hAnsi="宋体" w:eastAsia="宋体" w:cs="宋体"/>
          <w:color w:val="000"/>
          <w:sz w:val="28"/>
          <w:szCs w:val="28"/>
        </w:rPr>
        <w:t xml:space="preserve">老师告诉我们：中国是一个文明礼仪之邦，作为中国人，我们都要讲文明懂礼仪。所以，在学校，我要做个好学生，遵守纪律，尊敬老师，团结同学;在家里，我要做个好孩子，尊敬老人，爱护比自己小的孩子;在社会上，我要做个好公民，遵纪守法，有公德心，保护环境讲卫生。让文明礼仪一直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小学生文明礼仪演讲稿精选(4)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小学生文明礼仪演讲稿精选(5)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从小，老师就教育我们要讲文明、懂礼貌，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文明无小事，细节见真情。让我们行动起来，文明礼貌从我做起!</w:t>
      </w:r>
    </w:p>
    <w:p>
      <w:pPr>
        <w:ind w:left="0" w:right="0" w:firstLine="560"/>
        <w:spacing w:before="450" w:after="450" w:line="312" w:lineRule="auto"/>
      </w:pPr>
      <w:r>
        <w:rPr>
          <w:rFonts w:ascii="宋体" w:hAnsi="宋体" w:eastAsia="宋体" w:cs="宋体"/>
          <w:color w:val="000"/>
          <w:sz w:val="28"/>
          <w:szCs w:val="28"/>
        </w:rPr>
        <w:t xml:space="preserve">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