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党史专题组织生活会发言材料202_最新</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gt;党史专题组织生活会发言材料202_最新，学习党史能够让我们更好地认清这个社会，这个现实，从而更好地激励自己。小编为大家整理了党史专题组织生活会发言材料202_最新，仅供大家参考学习，希望对大家有所帮助党史专题组织生活会发言材料202_...</w:t>
      </w:r>
    </w:p>
    <w:p>
      <w:pPr>
        <w:ind w:left="0" w:right="0" w:firstLine="560"/>
        <w:spacing w:before="450" w:after="450" w:line="312" w:lineRule="auto"/>
      </w:pPr>
      <w:r>
        <w:rPr>
          <w:rFonts w:ascii="宋体" w:hAnsi="宋体" w:eastAsia="宋体" w:cs="宋体"/>
          <w:color w:val="000"/>
          <w:sz w:val="28"/>
          <w:szCs w:val="28"/>
        </w:rPr>
        <w:t xml:space="preserve">　　&gt;党史专题组织生活会发言材料202_最新，学习党史能够让我们更好地认清这个社会，这个现实，从而更好地激励自己。小编为大家整理了党史专题组织生活会发言材料202_最新，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党史专题组织生活会发言材料202_最新1</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党史专题组织生活会发言材料202_最新2</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 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 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党史专题组织生活会发言材料202_最新3</w:t>
      </w:r>
    </w:p>
    <w:p>
      <w:pPr>
        <w:ind w:left="0" w:right="0" w:firstLine="560"/>
        <w:spacing w:before="450" w:after="450" w:line="312" w:lineRule="auto"/>
      </w:pPr>
      <w:r>
        <w:rPr>
          <w:rFonts w:ascii="宋体" w:hAnsi="宋体" w:eastAsia="宋体" w:cs="宋体"/>
          <w:color w:val="000"/>
          <w:sz w:val="28"/>
          <w:szCs w:val="28"/>
        </w:rPr>
        <w:t xml:space="preserve">　　今年是xxx成立x周年，党中央决定在全党集中开展党史学习教育。我作为一名党员，学习党史教育义不容辞。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2025-07-08T18:58:48+08:00</dcterms:created>
  <dcterms:modified xsi:type="dcterms:W3CDTF">2025-07-08T18:58:48+08:00</dcterms:modified>
</cp:coreProperties>
</file>

<file path=docProps/custom.xml><?xml version="1.0" encoding="utf-8"?>
<Properties xmlns="http://schemas.openxmlformats.org/officeDocument/2006/custom-properties" xmlns:vt="http://schemas.openxmlformats.org/officeDocument/2006/docPropsVTypes"/>
</file>