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剪彩庆典领导致辞【三篇】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为大家整理的《剪彩庆典领导致辞【三篇...</w:t>
      </w:r>
    </w:p>
    <w:p>
      <w:pPr>
        <w:ind w:left="0" w:right="0" w:firstLine="560"/>
        <w:spacing w:before="450" w:after="450" w:line="312" w:lineRule="auto"/>
      </w:pPr>
      <w:r>
        <w:rPr>
          <w:rFonts w:ascii="宋体" w:hAnsi="宋体" w:eastAsia="宋体" w:cs="宋体"/>
          <w:color w:val="000"/>
          <w:sz w:val="28"/>
          <w:szCs w:val="28"/>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为大家整理的《剪彩庆典领导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华人民共和国建国5x周年即将到来之际，在举国同庆的大好日子里，我们隆重举行**县人民政府行政服务中心落成启用仪式。在此，我代表县委、县*、县政府、县政协对**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　　**县人民政府行政服务中心的建设，是县委、县政府适应全县加快发展需要，进一步优化经济环境，加快行政职能转变，建设繁荣和谐**而做出的一项重要决策。新落成的行政服务中心，是**目前功能配备，现代化程度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县人民政府行政服务中心的启用，顺应了**振兴发展的大势和全县人民强县富民的要求，对整合行政资源，提高行政效能，激发干部热情，提升**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　　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做出新的贡献!</w:t>
      </w:r>
    </w:p>
    <w:p>
      <w:pPr>
        <w:ind w:left="0" w:right="0" w:firstLine="560"/>
        <w:spacing w:before="450" w:after="450" w:line="312" w:lineRule="auto"/>
      </w:pPr>
      <w:r>
        <w:rPr>
          <w:rFonts w:ascii="宋体" w:hAnsi="宋体" w:eastAsia="宋体" w:cs="宋体"/>
          <w:color w:val="000"/>
          <w:sz w:val="28"/>
          <w:szCs w:val="28"/>
        </w:rPr>
        <w:t xml:space="preserve">　　最后，祝参加仪式的各位领导、同志们身体健康、家庭幸福、节日快乐!谢谢大家!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在全县上下认真学习贯彻党的xx届xx全会精神，结合我县实际、全面落实全会提出的各项工作任务和要求的大好形势下，我们怀着十分自豪和喜悦的心情，在这里隆重举行东大桥竣工通车剪彩仪式。首先，我代表县委、县*、县政府、县政协对东大桥的竣工通车表示热烈的祝贺，向前来参加庆典活动的各位来宾、各位同志表示亲切的问候!向关心、支持和帮助东大桥建设的各界人士以及为大桥建设付出辛勤劳动的同志们致以崇高的敬意!</w:t>
      </w:r>
    </w:p>
    <w:p>
      <w:pPr>
        <w:ind w:left="0" w:right="0" w:firstLine="560"/>
        <w:spacing w:before="450" w:after="450" w:line="312" w:lineRule="auto"/>
      </w:pPr>
      <w:r>
        <w:rPr>
          <w:rFonts w:ascii="宋体" w:hAnsi="宋体" w:eastAsia="宋体" w:cs="宋体"/>
          <w:color w:val="000"/>
          <w:sz w:val="28"/>
          <w:szCs w:val="28"/>
        </w:rPr>
        <w:t xml:space="preserve">　　重建东大桥，改善城区东部交通状况和县城面貌，是我县经济社会和交通的一件盛事，也是城区东部人民群众的渴望和期盼。东大桥始建于上世纪六十年代，因20xx年一场洪水造成大桥损毁严重，危及了群众生命财产安全。盼架桥、建大桥，成为城区东部群众发自内心的呼唤和热盼。20xx年年初，县委、县政府把东大桥建设列为为民办实事之中，决定由县交通局负责建设。工程开工建设以来，县交通局领导和有关工程人员以严谨细致的工作态度和满腔的工作热情，迅速查勘论证，科学规划、精心设计、规范施工、严把质量，加班加点，昼夜奋战，确保了工程顺利建成通车。东大桥总投资800多万元，由xxx公司于20xx年6月开工建设，历时5个月紧张施工，今天正式竣工通车，圆了城区群众多年的梦想。</w:t>
      </w:r>
    </w:p>
    <w:p>
      <w:pPr>
        <w:ind w:left="0" w:right="0" w:firstLine="560"/>
        <w:spacing w:before="450" w:after="450" w:line="312" w:lineRule="auto"/>
      </w:pPr>
      <w:r>
        <w:rPr>
          <w:rFonts w:ascii="宋体" w:hAnsi="宋体" w:eastAsia="宋体" w:cs="宋体"/>
          <w:color w:val="000"/>
          <w:sz w:val="28"/>
          <w:szCs w:val="28"/>
        </w:rPr>
        <w:t xml:space="preserve">　　大桥的建成通车，是我县政治经济生活中的一件大喜事，对于进一步改善我县的交通状况，方便人民群众出行，具有重要的现实意义，是促进城乡居民增收、加快全面建设小康步伐的富民工程，是功在当代、利在千秋的德政工程，是忠实实践三个代表重要思想和落实xx届xx全会精神的民心工程。我们要借xx届xx全会的东风，进一步振奋精神、鼓足干劲，大力弘扬凝心聚气、真抓实干的拜城精神，团结带领全县各族干部群众，深入贯彻落实科学发展观，扎实推进社会主义新农村建设，满足各族人民美好生活新期待，为夺取全面建设富裕文明和谐拜城新胜利做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最后，祝各位领导、同志们、乡亲们身体健康、阖家幸福、万事如意、工作顺利!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尊敬的maris(墨瑞斯先生)、各位来宾、老师同学们：</w:t>
      </w:r>
    </w:p>
    <w:p>
      <w:pPr>
        <w:ind w:left="0" w:right="0" w:firstLine="560"/>
        <w:spacing w:before="450" w:after="450" w:line="312" w:lineRule="auto"/>
      </w:pPr>
      <w:r>
        <w:rPr>
          <w:rFonts w:ascii="宋体" w:hAnsi="宋体" w:eastAsia="宋体" w:cs="宋体"/>
          <w:color w:val="000"/>
          <w:sz w:val="28"/>
          <w:szCs w:val="28"/>
        </w:rPr>
        <w:t xml:space="preserve">　　今天，我们与广西斯道拉恩索林业有限公司在这里隆重举行援建文利中学沼气项目剪彩仪式活动。这是我镇教育事业上的一件喜事，对于振兴我镇教育事业，推动我镇农村精神文明建设以及更好宣传发展沼气，保护生态具有十分重要的意义。在此，我谨代表文利镇党委、政府对这个项目的成功启用表示热烈的祝贺!向长期以来关心支持我镇经济和教育事业发展的斯道拉恩索林业有限公司表示衷心的感谢!并向前来参加仪式的各位来宾表示热烈的欢迎!捐资助学是一项功在当代，利在千秋的事业，是中华民族扶危济困传统美德在新形式下的发扬光大，保护生态，利国利民，这也是社会主义市场经济条件下经济行为同道德行为相结合的一个善举，它所产生的积极影响是广泛而深远的。斯道拉恩索公司是全球林浆纸生产国际化的企业，秉承可持续发展，绝不将天然林转变为人工林的原则，以持续方式管理，促进了当地的福利水平，并有利于本地生态系统的保护，得到了广大群众的支持与厚爱。广西斯道拉恩索林业有限公司在做大、做强自己事业的同时，情系山区，情系教育，捐资助学，用实际行动真心回报社会，为贫穷地区教育的发展献爱心、做实事。用实际行动，继承和发扬了中华民族扶贫济困的传统美德，也为光大教育事业树立了榜样。</w:t>
      </w:r>
    </w:p>
    <w:p>
      <w:pPr>
        <w:ind w:left="0" w:right="0" w:firstLine="560"/>
        <w:spacing w:before="450" w:after="450" w:line="312" w:lineRule="auto"/>
      </w:pPr>
      <w:r>
        <w:rPr>
          <w:rFonts w:ascii="宋体" w:hAnsi="宋体" w:eastAsia="宋体" w:cs="宋体"/>
          <w:color w:val="000"/>
          <w:sz w:val="28"/>
          <w:szCs w:val="28"/>
        </w:rPr>
        <w:t xml:space="preserve">　　我们希望能有更多的企业及仁人志士像广西斯道拉恩索林业有限公司的领导和员工们一样，关心我镇的教育事业和扶贫帮困工作，为加快我镇经济发展给予更多的关心与支持。最后，我们真诚地祝愿斯道拉恩索公司在市场经济的大潮中，一帆风顺，兴旺发达!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2025-05-02T04:41:06+08:00</dcterms:created>
  <dcterms:modified xsi:type="dcterms:W3CDTF">2025-05-02T04:41:06+08:00</dcterms:modified>
</cp:coreProperties>
</file>

<file path=docProps/custom.xml><?xml version="1.0" encoding="utf-8"?>
<Properties xmlns="http://schemas.openxmlformats.org/officeDocument/2006/custom-properties" xmlns:vt="http://schemas.openxmlformats.org/officeDocument/2006/docPropsVTypes"/>
</file>