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202_政协常委会讲话集合3篇</w:t>
      </w:r>
      <w:bookmarkEnd w:id="1"/>
    </w:p>
    <w:p>
      <w:pPr>
        <w:jc w:val="center"/>
        <w:spacing w:before="0" w:after="450"/>
      </w:pPr>
      <w:r>
        <w:rPr>
          <w:rFonts w:ascii="Arial" w:hAnsi="Arial" w:eastAsia="Arial" w:cs="Arial"/>
          <w:color w:val="999999"/>
          <w:sz w:val="20"/>
          <w:szCs w:val="20"/>
        </w:rPr>
        <w:t xml:space="preserve">来源：网络  作者：月落乌啼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以下是为大家整理的关于20_政协常委会讲话的文章3篇 ,欢迎品鉴！20_政协常委会讲话篇1　　为贯彻落实胡总书记讲话精神，树立新时期政协委员崭新形象，一定要充分发挥政协委员自身优势和特点，彰显自身价值和...</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以下是为大家整理的关于20_政协常委会讲话的文章3篇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20_政协常委会讲话篇1</w:t>
      </w:r>
    </w:p>
    <w:p>
      <w:pPr>
        <w:ind w:left="0" w:right="0" w:firstLine="560"/>
        <w:spacing w:before="450" w:after="450" w:line="312" w:lineRule="auto"/>
      </w:pPr>
      <w:r>
        <w:rPr>
          <w:rFonts w:ascii="宋体" w:hAnsi="宋体" w:eastAsia="宋体" w:cs="宋体"/>
          <w:color w:val="000"/>
          <w:sz w:val="28"/>
          <w:szCs w:val="28"/>
        </w:rPr>
        <w:t xml:space="preserve">　　为贯彻落实胡总书记讲话精神，树立新时期政协委员崭新形象，一定要充分发挥政协委员自身优势和特点，彰显自身价值和作用，努力使政治协商更加注重规范民主监督，更加务实有效参政议政。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在优化发展环境上创新服务、先人一着;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在进行参政议政、献计献策工作中要以群众利益为第一考虑。积极在提案里反映民情，发言里反映民心，批评里反映民意，建议里反映民智，充分表达大多数群众意愿和要求；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w:t>
      </w:r>
    </w:p>
    <w:p>
      <w:pPr>
        <w:ind w:left="0" w:right="0" w:firstLine="560"/>
        <w:spacing w:before="450" w:after="450" w:line="312" w:lineRule="auto"/>
      </w:pPr>
      <w:r>
        <w:rPr>
          <w:rFonts w:ascii="黑体" w:hAnsi="黑体" w:eastAsia="黑体" w:cs="黑体"/>
          <w:color w:val="000000"/>
          <w:sz w:val="36"/>
          <w:szCs w:val="36"/>
          <w:b w:val="1"/>
          <w:bCs w:val="1"/>
        </w:rPr>
        <w:t xml:space="preserve">20_政协常委会讲话篇2</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_年9月21日在北京隆重举行了人民政协成立65周年庆祝大会。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指出，在中国社会主义制度下，有事好商量，众人的事情由众人商量，找到全社会意愿和要求的最大公约数，是人民民主的真谛。他强调“民主不是装饰品，不是用来做摆设的，而是要用来解决人民要解决的问题的。”这些新的论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首次确认协商民主的概念，到三中全会部署，再到习高调讲话，使“协商民主”不断呈现在公众面前。他在9100字的讲话，近一半的篇幅在阐述“协商民主”，讲话中提到“协商民主”四个字共25次。习为何高调谈协商民主?正如，有专家指出，以来，协商民主已从理论阶段迈向具体实践阶段，正如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各位委员，在这春意盎然的日子里，在新常态、新时期，如何当好一名称职的政协委员?才能不负众望，我认为我们首先要做到：一是要认真加强理论学习，体现觉悟性。要深入广泛开展学习中共、十八届三中、四中全会精神和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委员，要妥善地处理好本职工作与政协工作的关系，积极主动地参加政协组织的各类会议、视察和调研活动。同时，要深入调查研究，努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w:t>
      </w:r>
    </w:p>
    <w:p>
      <w:pPr>
        <w:ind w:left="0" w:right="0" w:firstLine="560"/>
        <w:spacing w:before="450" w:after="450" w:line="312" w:lineRule="auto"/>
      </w:pPr>
      <w:r>
        <w:rPr>
          <w:rFonts w:ascii="宋体" w:hAnsi="宋体" w:eastAsia="宋体" w:cs="宋体"/>
          <w:color w:val="000"/>
          <w:sz w:val="28"/>
          <w:szCs w:val="28"/>
        </w:rPr>
        <w:t xml:space="preserve">　　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各位领导，各位、委员，中共十八届四中全会吹响了依法治国的号角，我们政协有宪法作支撑，有政协章程作指导，有习总书记的讲话精神作遵循，我相信，人民政协的明天将更加美好。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20_政协常委会讲话篇3</w:t>
      </w:r>
    </w:p>
    <w:p>
      <w:pPr>
        <w:ind w:left="0" w:right="0" w:firstLine="560"/>
        <w:spacing w:before="450" w:after="450" w:line="312" w:lineRule="auto"/>
      </w:pPr>
      <w:r>
        <w:rPr>
          <w:rFonts w:ascii="宋体" w:hAnsi="宋体" w:eastAsia="宋体" w:cs="宋体"/>
          <w:color w:val="000"/>
          <w:sz w:val="28"/>
          <w:szCs w:val="28"/>
        </w:rPr>
        <w:t xml:space="preserve">　　政协委员是各界的代表人士，必须讲政治、守规矩。基层政协委员来自群众，接近群众，讲政治、守规矩更为重要，要切实做守纪律、讲规矩的表率。</w:t>
      </w:r>
    </w:p>
    <w:p>
      <w:pPr>
        <w:ind w:left="0" w:right="0" w:firstLine="560"/>
        <w:spacing w:before="450" w:after="450" w:line="312" w:lineRule="auto"/>
      </w:pPr>
      <w:r>
        <w:rPr>
          <w:rFonts w:ascii="宋体" w:hAnsi="宋体" w:eastAsia="宋体" w:cs="宋体"/>
          <w:color w:val="000"/>
          <w:sz w:val="28"/>
          <w:szCs w:val="28"/>
        </w:rPr>
        <w:t xml:space="preserve">　　一是思想先进。坚决拥护中国共产党的领导，坚决贯彻落实党的路线方针政策，在思想上筑牢爱党爱国的信念，在大是大非面前态度坚决，旗帜鲜明，始终与各级党组织保持一致，对党永远忠诚。</w:t>
      </w:r>
    </w:p>
    <w:p>
      <w:pPr>
        <w:ind w:left="0" w:right="0" w:firstLine="560"/>
        <w:spacing w:before="450" w:after="450" w:line="312" w:lineRule="auto"/>
      </w:pPr>
      <w:r>
        <w:rPr>
          <w:rFonts w:ascii="宋体" w:hAnsi="宋体" w:eastAsia="宋体" w:cs="宋体"/>
          <w:color w:val="000"/>
          <w:sz w:val="28"/>
          <w:szCs w:val="28"/>
        </w:rPr>
        <w:t xml:space="preserve">　　二是工作用心。不负重托，勤奋工作。积极适应新常态、围绕县委、政府工作大局，通过视察、调研、反映社情民意、信息等形式提出意见、建议，为党委政府决策建真言、献良策，把履职工作做深做细，不虚度时光。</w:t>
      </w:r>
    </w:p>
    <w:p>
      <w:pPr>
        <w:ind w:left="0" w:right="0" w:firstLine="560"/>
        <w:spacing w:before="450" w:after="450" w:line="312" w:lineRule="auto"/>
      </w:pPr>
      <w:r>
        <w:rPr>
          <w:rFonts w:ascii="宋体" w:hAnsi="宋体" w:eastAsia="宋体" w:cs="宋体"/>
          <w:color w:val="000"/>
          <w:sz w:val="28"/>
          <w:szCs w:val="28"/>
        </w:rPr>
        <w:t xml:space="preserve">　　三是形象高大。加强作风建设，发挥联系群众工作桥梁和纽带作用，遵守宪法和法律、遵守党纪政纪，带头廉洁自律，不违规，不违纪，履好职，出实绩，作表率，争当优秀基层政协委员，树立良好形象。</w:t>
      </w:r>
    </w:p>
    <w:p>
      <w:pPr>
        <w:ind w:left="0" w:right="0" w:firstLine="560"/>
        <w:spacing w:before="450" w:after="450" w:line="312" w:lineRule="auto"/>
      </w:pPr>
      <w:r>
        <w:rPr>
          <w:rFonts w:ascii="宋体" w:hAnsi="宋体" w:eastAsia="宋体" w:cs="宋体"/>
          <w:color w:val="000"/>
          <w:sz w:val="28"/>
          <w:szCs w:val="28"/>
        </w:rPr>
        <w:t xml:space="preserve">　　第2篇：政协讲规矩有纪律发言稿</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人不以规矩则废，党不以规矩则乱。对于一个党员，纪律是高压线;对于一个政党，纪律是生命线。</w:t>
      </w:r>
    </w:p>
    <w:p>
      <w:pPr>
        <w:ind w:left="0" w:right="0" w:firstLine="560"/>
        <w:spacing w:before="450" w:after="450" w:line="312" w:lineRule="auto"/>
      </w:pPr>
      <w:r>
        <w:rPr>
          <w:rFonts w:ascii="宋体" w:hAnsi="宋体" w:eastAsia="宋体" w:cs="宋体"/>
          <w:color w:val="000"/>
          <w:sz w:val="28"/>
          <w:szCs w:val="28"/>
        </w:rPr>
        <w:t xml:space="preserve">　　中共中央政治局常务委员会1月16日全天召开会议，专门听取全国人大常委会、国务院、全国政协、最高人民法院、最高人民检察院党组汇报工作。中共中央总书记主持会议并发表重要讲话。</w:t>
      </w:r>
    </w:p>
    <w:p>
      <w:pPr>
        <w:ind w:left="0" w:right="0" w:firstLine="560"/>
        <w:spacing w:before="450" w:after="450" w:line="312" w:lineRule="auto"/>
      </w:pPr>
      <w:r>
        <w:rPr>
          <w:rFonts w:ascii="宋体" w:hAnsi="宋体" w:eastAsia="宋体" w:cs="宋体"/>
          <w:color w:val="000"/>
          <w:sz w:val="28"/>
          <w:szCs w:val="28"/>
        </w:rPr>
        <w:t xml:space="preserve">　　会议指出，中国共产党是执政党，党的领导是中国特色社会主义最本质的特征，是做好党和国家各项工作的根本保证。坚持党的领导，首先是要坚持党中央的集中统一领导，这是一条根本的政治规矩。实现两个一百年奋斗目标、实现中华民族伟大复兴的中国梦，统筹全面建成小康社会、全面深化改革、全面依法治国、全面从严治党，是前无古人的伟大事业，是艰巨繁重的系统工程，必须加强党中央的集中统一领导，以保证正确方向、形成强大合力。</w:t>
      </w:r>
    </w:p>
    <w:p>
      <w:pPr>
        <w:ind w:left="0" w:right="0" w:firstLine="560"/>
        <w:spacing w:before="450" w:after="450" w:line="312" w:lineRule="auto"/>
      </w:pPr>
      <w:r>
        <w:rPr>
          <w:rFonts w:ascii="宋体" w:hAnsi="宋体" w:eastAsia="宋体" w:cs="宋体"/>
          <w:color w:val="000"/>
          <w:sz w:val="28"/>
          <w:szCs w:val="28"/>
        </w:rPr>
        <w:t xml:space="preserve">　　会议强调，加强党中央的集中统一领导，支持全国人大常委会、国务院、全国政协、最高人民法院、最高人民检察院依法依章程履行职责、大胆工作、发挥作用，这两个方面是统一的，两个方面哪一方面都不能偏。</w:t>
      </w:r>
    </w:p>
    <w:p>
      <w:pPr>
        <w:ind w:left="0" w:right="0" w:firstLine="560"/>
        <w:spacing w:before="450" w:after="450" w:line="312" w:lineRule="auto"/>
      </w:pPr>
      <w:r>
        <w:rPr>
          <w:rFonts w:ascii="宋体" w:hAnsi="宋体" w:eastAsia="宋体" w:cs="宋体"/>
          <w:color w:val="000"/>
          <w:sz w:val="28"/>
          <w:szCs w:val="28"/>
        </w:rPr>
        <w:t xml:space="preserve">　　会议强调，今年是全面深化改革的关键之年，是全面推进依法治国的开局之年，也是全面完成十二五规划的收官之年。全国人大常委会、国务院、全国政协、最高人民法院、最高人民检察院党组，要带头遵守党的政治纪律和政治规矩，自觉在思想上政治上行动上同以同志为总书记的党中央保持高度一致，在贯彻落实党中央重大决策部署上凝神聚焦发力，确保政令畅通，确保在各自工作中坚持正确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2025-07-09T07:49:38+08:00</dcterms:created>
  <dcterms:modified xsi:type="dcterms:W3CDTF">2025-07-09T07:49:38+08:00</dcterms:modified>
</cp:coreProperties>
</file>

<file path=docProps/custom.xml><?xml version="1.0" encoding="utf-8"?>
<Properties xmlns="http://schemas.openxmlformats.org/officeDocument/2006/custom-properties" xmlns:vt="http://schemas.openxmlformats.org/officeDocument/2006/docPropsVTypes"/>
</file>