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：大学生英语演讲稿精彩范文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 my hometown—inner mongolia　　good morning ladies and gentlemen, today, i would like to introduce my beloved home...</w:t>
      </w:r>
    </w:p>
    <w:p>
      <w:pPr>
        <w:ind w:left="0" w:right="0" w:firstLine="560"/>
        <w:spacing w:before="450" w:after="450" w:line="312" w:lineRule="auto"/>
      </w:pPr>
      <w:r>
        <w:rPr>
          <w:rFonts w:ascii="宋体" w:hAnsi="宋体" w:eastAsia="宋体" w:cs="宋体"/>
          <w:color w:val="000"/>
          <w:sz w:val="28"/>
          <w:szCs w:val="28"/>
        </w:rPr>
        <w:t xml:space="preserve">大学生英语演讲稿 my hometown—inner mongolia</w:t>
      </w:r>
    </w:p>
    <w:p>
      <w:pPr>
        <w:ind w:left="0" w:right="0" w:firstLine="560"/>
        <w:spacing w:before="450" w:after="450" w:line="312" w:lineRule="auto"/>
      </w:pPr>
      <w:r>
        <w:rPr>
          <w:rFonts w:ascii="宋体" w:hAnsi="宋体" w:eastAsia="宋体" w:cs="宋体"/>
          <w:color w:val="000"/>
          <w:sz w:val="28"/>
          <w:szCs w:val="28"/>
        </w:rPr>
        <w:t xml:space="preserve">　　good morning ladies and gentlemen, today, i would like to introduce my beloved hometown—inner mongolia to all of you. it has been 57 years since the birth of the inner mongolia autonomous region on may 1st, 1947. dominated by the mongolian nationality, the inner mongolia autonomous region is located on the northern frontier of china. the inner mongolia autonomous region occupies an area of 1.18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 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　　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2025-05-02T10:43:42+08:00</dcterms:created>
  <dcterms:modified xsi:type="dcterms:W3CDTF">2025-05-02T10:43:42+08:00</dcterms:modified>
</cp:coreProperties>
</file>

<file path=docProps/custom.xml><?xml version="1.0" encoding="utf-8"?>
<Properties xmlns="http://schemas.openxmlformats.org/officeDocument/2006/custom-properties" xmlns:vt="http://schemas.openxmlformats.org/officeDocument/2006/docPropsVTypes"/>
</file>