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202_年开展党史教育党课讲稿 202_年法院党史教育党课讲稿</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今年是建党百年，100年的历程，100年的沧桑，留下了党坚韧不屈的身影。革命先人，前赴后继，穿过革命战争的炮火硝烟，高歌挺进，跨越建设征途的漫道雄关。下面是范文网小编为大家收集整理的202_年法院党史教育党课讲稿，欢迎大家参考!　　20...</w:t>
      </w:r>
    </w:p>
    <w:p>
      <w:pPr>
        <w:ind w:left="0" w:right="0" w:firstLine="560"/>
        <w:spacing w:before="450" w:after="450" w:line="312" w:lineRule="auto"/>
      </w:pPr>
      <w:r>
        <w:rPr>
          <w:rFonts w:ascii="宋体" w:hAnsi="宋体" w:eastAsia="宋体" w:cs="宋体"/>
          <w:color w:val="000"/>
          <w:sz w:val="28"/>
          <w:szCs w:val="28"/>
        </w:rPr>
        <w:t xml:space="preserve">　　今年是建党百年，100年的历程，100年的沧桑，留下了党坚韧不屈的身影。革命先人，前赴后继，穿过革命战争的炮火硝烟，高歌挺进，跨越建设征途的漫道雄关。下面是范文网小编为大家收集整理的202_年法院党史教育党课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202_年法院党史教育党课讲稿 一</w:t>
      </w:r>
    </w:p>
    <w:p>
      <w:pPr>
        <w:ind w:left="0" w:right="0" w:firstLine="560"/>
        <w:spacing w:before="450" w:after="450" w:line="312" w:lineRule="auto"/>
      </w:pPr>
      <w:r>
        <w:rPr>
          <w:rFonts w:ascii="宋体" w:hAnsi="宋体" w:eastAsia="宋体" w:cs="宋体"/>
          <w:color w:val="000"/>
          <w:sz w:val="28"/>
          <w:szCs w:val="28"/>
        </w:rPr>
        <w:t xml:space="preserve">　　从1921年到202_年，***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百年历史的主题和主线;“不懈奋斗史”“理论探索史”“自身建设史”，是***百年历史的主流和本质;把革命、建设、改革、复兴事业不断推向前进，是***百年历史的鲜明特征;逐步实现救国、兴国、富国、强国的奋斗目标，是***百年历史的庄严使命。</w:t>
      </w:r>
    </w:p>
    <w:p>
      <w:pPr>
        <w:ind w:left="0" w:right="0" w:firstLine="560"/>
        <w:spacing w:before="450" w:after="450" w:line="312" w:lineRule="auto"/>
      </w:pPr>
      <w:r>
        <w:rPr>
          <w:rFonts w:ascii="宋体" w:hAnsi="宋体" w:eastAsia="宋体" w:cs="宋体"/>
          <w:color w:val="000"/>
          <w:sz w:val="28"/>
          <w:szCs w:val="28"/>
        </w:rPr>
        <w:t xml:space="preserve">　　***百年历史，可以划分为四个历史时期：从1921年7月***建立至1949年10月中华人民共和国成立，是新民主主义革命时期;从1949年10月至1978年12月党的十一届三中全会召开，是社会主义革命和建设时期;从1978年12月至202_年11月党的***召开，是改革开放和社会主义现代化建设新时期;从202_年11月至今是中国特色社会主义新时代。在这四个历史时期，***完成和推进了四件大事。四件大事铸就了***百年辉煌。</w:t>
      </w:r>
    </w:p>
    <w:p>
      <w:pPr>
        <w:ind w:left="0" w:right="0" w:firstLine="560"/>
        <w:spacing w:before="450" w:after="450" w:line="312" w:lineRule="auto"/>
      </w:pPr>
      <w:r>
        <w:rPr>
          <w:rFonts w:ascii="宋体" w:hAnsi="宋体" w:eastAsia="宋体" w:cs="宋体"/>
          <w:color w:val="000"/>
          <w:sz w:val="28"/>
          <w:szCs w:val="28"/>
        </w:rPr>
        <w:t xml:space="preserve">　　开天辟地：***在新民主主义革命时期完成救国大业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就是在这样的历史背景下登上中国政治舞台的。***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对中国革命道路的探索经历了艰难的历程。在艰辛的探索实践中，***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在全国人民中的威望，提高了中国人民的民族自信心和民族自豪感，维护了亚洲和世界和平，新中国站稳了脚跟。正像后来***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来说，也是一个全新的课题。***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w:t>
      </w:r>
    </w:p>
    <w:p>
      <w:pPr>
        <w:ind w:left="0" w:right="0" w:firstLine="560"/>
        <w:spacing w:before="450" w:after="450" w:line="312" w:lineRule="auto"/>
      </w:pPr>
      <w:r>
        <w:rPr>
          <w:rFonts w:ascii="宋体" w:hAnsi="宋体" w:eastAsia="宋体" w:cs="宋体"/>
          <w:color w:val="000"/>
          <w:sz w:val="28"/>
          <w:szCs w:val="28"/>
        </w:rPr>
        <w:t xml:space="preserve">　　1978年9月16日至18日，***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1978年党的十一届三中全会的召开，实现了新中国成立以来党的历史上具有深远意义的伟大转折，开启了改革开放和社会主义现代化建设新时期。党的十一届三中全会后，以***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202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202_年，我国经济高速增长，国内生产总值先后超过意大利、法国、英国、德国，202_年超过日本，成为世界第二大经济体。同时，出口超过德国，成为世界第一大出口国。成为18世纪工业革命以来继英国、美国、日本、德国之后的“世界工厂”，并于202_年跨入上中等收入国家的行列。***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202_年党的***以来，以__为核心的党中央，团结带领全党全国各族人民，举旗定向，谋篇布局，从理论和实践结合上深刻回答了新时代坚持和发展什么样的中国特色社会主义、怎样坚持和发展中国特色社会主义这个重大时代课题，创立__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对全面建成小康社会、开启全面建设社会主义现代化国家新征程、实现中华民族伟大复兴中国梦进行了战略谋划。党的***将实现第二个百年奋斗目标分为两个阶段安排。第一个阶段，从202_年到202_年，基本实现社会主义现代化;第二个阶段，从202_年到本世纪中叶，把我国建成富强民主文明和谐美丽的社会主义现代化强国，实现中华民族伟大复兴的中国梦。党的__审议通过的《中共中央关于制定国民经济和社会发展第十四个五年规划和二〇三五年远景目标的建议》，对202_年远景目标进行了擘画。根据党的***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领导人民进行伟大社会革命的成果，也是***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宝贵经验：***百年历史总结</w:t>
      </w:r>
    </w:p>
    <w:p>
      <w:pPr>
        <w:ind w:left="0" w:right="0" w:firstLine="560"/>
        <w:spacing w:before="450" w:after="450" w:line="312" w:lineRule="auto"/>
      </w:pPr>
      <w:r>
        <w:rPr>
          <w:rFonts w:ascii="宋体" w:hAnsi="宋体" w:eastAsia="宋体" w:cs="宋体"/>
          <w:color w:val="000"/>
          <w:sz w:val="28"/>
          <w:szCs w:val="28"/>
        </w:rPr>
        <w:t xml:space="preserve">　　***百年历史积累了宝贵经验，这些经验弥足珍贵，概括起来有以下内容。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____指出：“党政军民学，东西南北中，党是领导一切的。”中国特色社会主义最本质的特征是***领导，中国特色社会主义制度的最大优势是***领导，党是最高政治领导力量。我们要坚决维护以__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是在马克思主义指导下建立起来的无产阶级政党。马克思主义是党的思想旗帜、精神旗帜。____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____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除了工人阶级和最广大人民群众的利益外，没有自己的利益，更没有自己的特殊利益。____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____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____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____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在长期执政实践中探索形成的符合中国国情的执政方式。____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____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____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的重要法宝。建立统一战线，实现最广泛的政治团结，扩大社会基础，团结一切可以团结的力量，是***在各个历史时期，取得胜利的一条成功经验。____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是为中国人民谋幸福的政党，也是为人类进步事业而奋斗的政党。***始终把为人类作出新的更大的贡献作为自己的使命。____指出：“***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的伟大不在于不犯错误，而是在于从不讳疾忌医，敢于直面问题，勇于自我革命。____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立志千秋伟业，百年正是风华正茂。回顾历史，我们豪情万丈;展望未来，我们心潮澎湃。历史是从昨天走到今天再走向明天的，历史的联系不可割断。***建党百年，已经团结带领中国人民创造了历史的辉煌。***今天取得的辉煌，为明天取得更大的辉煌提供了前提，创造了条件，奠定了基础。不忘初心、牢记使命、永远奋斗，***一定会在执政百年即中华人民共和国成立一百年时，谱写新的篇章，创造出新的更大辉煌。历史在人民的探索和奋斗中造就了***，***团结和带领人民创造了历史的辉煌。“看历史，就会看到前途。”学习重温***百年历史，我们应该坚定***历史自信，同时，坚定中国人民和中华民族未来自信。</w:t>
      </w:r>
    </w:p>
    <w:p>
      <w:pPr>
        <w:ind w:left="0" w:right="0" w:firstLine="560"/>
        <w:spacing w:before="450" w:after="450" w:line="312" w:lineRule="auto"/>
      </w:pPr>
      <w:r>
        <w:rPr>
          <w:rFonts w:ascii="黑体" w:hAnsi="黑体" w:eastAsia="黑体" w:cs="黑体"/>
          <w:color w:val="000000"/>
          <w:sz w:val="32"/>
          <w:szCs w:val="32"/>
          <w:b w:val="1"/>
          <w:bCs w:val="1"/>
        </w:rPr>
        <w:t xml:space="preserve">　　202_年法院党史教育党课讲稿 二</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发表重要讲话，深刻阐明了党史学习教育的重点和工作要求，对党史学习教育进行了全面动员和部署，为深入推进党的建设新的伟大工程注入了强劲动力。鉴往事，知来者。注重学习党史是我们党的优良传统。100年的艰苦历程，100年的不懈努力，100年坚定执着的承诺，当我们再一次回顾历史，再次为***的伟大精神所深深折服，再一次学习党史，更加坚定内心的理想信念，从中汲取磅礴智慧和前行动力。学习党史，应厚植“俯首甘为孺子牛“的为民情怀。</w:t>
      </w:r>
    </w:p>
    <w:p>
      <w:pPr>
        <w:ind w:left="0" w:right="0" w:firstLine="560"/>
        <w:spacing w:before="450" w:after="450" w:line="312" w:lineRule="auto"/>
      </w:pPr>
      <w:r>
        <w:rPr>
          <w:rFonts w:ascii="宋体" w:hAnsi="宋体" w:eastAsia="宋体" w:cs="宋体"/>
          <w:color w:val="000"/>
          <w:sz w:val="28"/>
          <w:szCs w:val="28"/>
        </w:rPr>
        <w:t xml:space="preserve">　　对于全体民辅警来说，以史为鉴，以学为基，能够促便全队民辅警筑牢信仰之基、补足精神之钙、把稳思想之舵。要认真学习领会习近平总书记在党史学习教育动员大会上的重要讲话精神，切实增强“四个意识”、坚定“四个自信\"、做到“两个维护”传承发扬党的优良传统。端起历史的“望远镜\"，我们可以从党史中汲取感恩人民的质朴倩怀和血浓于水的深厚感情。“衙斋卧听萧萧竹，疑是民间疾苦声。些小吾曹州县吏，一枝一叶总关情。”习近平总书记曾多次引用郑板桥的这首诗来表达自己对人民的深情大爱，并用一点一滴、一言一行深刻诊释看人民领袖的拳拳爱民之心、殷殷为民之情。“我将无我、不负人民‘,“江山就是人民、人民就是江山“……习近平总书记心中的那份博大为民的情怀，激励看每一名纪检监察干部要时刻牢记‘，从群众中来，到群众中去‘，的道理，进一步坚定为民宗旨，坚守担当本色，始终将自己植根于人民，把心思和精力聚焦到解决群众急难愁盼的问题上。</w:t>
      </w:r>
    </w:p>
    <w:p>
      <w:pPr>
        <w:ind w:left="0" w:right="0" w:firstLine="560"/>
        <w:spacing w:before="450" w:after="450" w:line="312" w:lineRule="auto"/>
      </w:pPr>
      <w:r>
        <w:rPr>
          <w:rFonts w:ascii="宋体" w:hAnsi="宋体" w:eastAsia="宋体" w:cs="宋体"/>
          <w:color w:val="000"/>
          <w:sz w:val="28"/>
          <w:szCs w:val="28"/>
        </w:rPr>
        <w:t xml:space="preserve">　　要坚持人民群众反对和痛恨什么，就坚决防范和纠正什么，更加突出整治群众身边的腐败和作风问题，让人民群众在全面从严治党的进程中真正有获得感、幸福感。学习党史，应增强“不破楼兰终不还“的拼搏毅力。百年峥嵘岁月，***人始终努力用顽强的毅力和艰苦奋斗的拼劲实现人民群众对美好生活的向往。每一代人都有看不同的时代任务、时代需求，有看不同的时代风貌、时代精神，但无论岁月如何变迁，共产党人的初心和使命都需要一代代传承赓续。’‘存量还未清底，增量仍有发生“，在十九届中央纪委五次全会上，习近平总书记深刻指出，腐败这个党执政的风险依然存在，“三个交织“时刻警示我们，全面从严治党不进则退，稍有松懈就可能前功尽弃。客观分析当前党风廉政建设和反腐败工作，各个领域均面临看前所未有的困难和挑战。亿往昔峥嵘岁月稠，看今朝重任在肩头。</w:t>
      </w:r>
    </w:p>
    <w:p>
      <w:pPr>
        <w:ind w:left="0" w:right="0" w:firstLine="560"/>
        <w:spacing w:before="450" w:after="450" w:line="312" w:lineRule="auto"/>
      </w:pPr>
      <w:r>
        <w:rPr>
          <w:rFonts w:ascii="宋体" w:hAnsi="宋体" w:eastAsia="宋体" w:cs="宋体"/>
          <w:color w:val="000"/>
          <w:sz w:val="28"/>
          <w:szCs w:val="28"/>
        </w:rPr>
        <w:t xml:space="preserve">　　学习党史，应练就“任尔东西南北风的铮铮傲骨。”生的伟大，死的光荣“的刘胡兰，“砍头不要紧，只要主义真\"的夏明翰，“铁肩担道义，妙手著文章“的李大钊，“腹中满是草，饿死不变节‘，的杨靖宇……重温党史，眼前浮现那一场场腥风血雨，感受无数仁人志士讲气节、重操守以及“以天下为己任，置生死于不顾“的铁骨忠魂和巨大的人格力量。习近平总书记在纪念***同志诞辰110周年座谈会上的讲话指出，“共产党人拥有人格力量，才能无愧于自己的称号，才能赢得人民赞誉。全队民、辅警提高自身’‘免疫力“，真正做到讲政治不奉承、讲党性不媚俗、讲责任不诱过，争做党和人民最思诚的钢铁卫士。道阻且长，行则将至，行而不辍，则未来可期。</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翻过这一册厚重的历史书卷，牢记前辈彪炳史册的伟大贡献，在党史学习教育中守初心、担使命。展望未来，我们将在党的坚强领导下，沿看革命前辈的足迹抵砺前行，把红色基因传承好，把红色江山世世代代传下去。</w:t>
      </w:r>
    </w:p>
    <w:p>
      <w:pPr>
        <w:ind w:left="0" w:right="0" w:firstLine="560"/>
        <w:spacing w:before="450" w:after="450" w:line="312" w:lineRule="auto"/>
      </w:pPr>
      <w:r>
        <w:rPr>
          <w:rFonts w:ascii="黑体" w:hAnsi="黑体" w:eastAsia="黑体" w:cs="黑体"/>
          <w:color w:val="000000"/>
          <w:sz w:val="32"/>
          <w:szCs w:val="32"/>
          <w:b w:val="1"/>
          <w:bCs w:val="1"/>
        </w:rPr>
        <w:t xml:space="preserve">　　202_年法院党史教育党课讲稿 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成立100周年，全面回顾同***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是经历革命、建设、改革长期考验，在异常复杂环境中团结带领我国各族人民创造了伟大奇迹的党。历史和现实充分证明，***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成立近100年来，无论革命、建设还是改革，无论顺利还是曲折，我们党始终在奋斗中克服艰难曲折，靠奋斗创造未来;千千万万共产党员也在不懈奋斗中坚守着初心和使命。一部中共党史，就是一部***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xxxxx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近100年的历史，是一部为中国人民谋幸福、为中华民族谋复兴的拼搏史，就是一部全心全意为民服务的奋斗史。从嘉兴南湖承载革命火种的小船，到劈波斩浪领航复兴伟业的“中国号”巨轮，***谱写了执政14亿人口大国的气吞山河的壮丽史诗。***的历史，是我们党、国家和民族的宝贵精神财富，是***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成立近百年来，从小到大、从弱到强，攻坚克难，一路成长，成为当今世界第一大党。回望历史，不难发现，在中国这样的大国，只有具备崇高信仰、严明纪律、自我牺牲精神、敢于且善于战胜各种风险挑战的***，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是一个什么样的党，深刻领悟***为什么能，深刻领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