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语文教研组工作小结</w:t>
      </w:r>
      <w:bookmarkEnd w:id="1"/>
    </w:p>
    <w:p>
      <w:pPr>
        <w:jc w:val="center"/>
        <w:spacing w:before="0" w:after="450"/>
      </w:pPr>
      <w:r>
        <w:rPr>
          <w:rFonts w:ascii="Arial" w:hAnsi="Arial" w:eastAsia="Arial" w:cs="Arial"/>
          <w:color w:val="999999"/>
          <w:sz w:val="20"/>
          <w:szCs w:val="20"/>
        </w:rPr>
        <w:t xml:space="preserve">来源：网络  作者：平静如水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语文教研组工作小结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w:t>
      </w:r>
    </w:p>
    <w:p>
      <w:pPr>
        <w:ind w:left="0" w:right="0" w:firstLine="560"/>
        <w:spacing w:before="450" w:after="450" w:line="312" w:lineRule="auto"/>
      </w:pPr>
      <w:r>
        <w:rPr>
          <w:rFonts w:ascii="宋体" w:hAnsi="宋体" w:eastAsia="宋体" w:cs="宋体"/>
          <w:color w:val="000"/>
          <w:sz w:val="28"/>
          <w:szCs w:val="28"/>
        </w:rPr>
        <w:t xml:space="preserve">语文教研组工作小结</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为此，我们在开学前夕，组织学科骨干8人及二年级4名教师参加了处教研室举办的新课程标准及教材培训，并责成靳淑英、陈肖琳、耿晓娟3人于学期初在校内分学段进行了二次培训，使老师们明确《语文课程标准》鲜明的理念、全新的框架、明晰的目标、有效的指导，是对修订大纲的新发展，明确所教学段的阶段目标及教材修订的意图，做到教学伊始，整体把握，有的放矢。本学期，在新课程标准的学习、贯彻、落实上各教研组走出了自己的路子——低年级的课前5分钟演讲交流、新闻快递、儿歌擂台赛、　课文故事续编；中年级的课外阅读反馈、每日成语接轮、定词编讲故事以及高年级的循环日记竞赛、想象作文阅读等均使学生在实践中增强了各种场合学语文、用语文的意识，提高了他们的语文综合素养。　更为可喜的是我们在研究性学习课程的实验方面也迈出了新的步子，在多次学习培训的基础上，确定了实验教师——钟青、靳淑英、王丽荣、陈肖琳、耿晓娟、孙晓静等，组织了实验课题的评审论证，并于10月中旬举办了开题报告，通过交流，大家更加明确了各自课题研究的目的与意义，更加完善了实验方案。12月初，举办探究性学习中期小结，实验教师人人编写案例，并将活动成果进行阶段展示。现已选送优秀案例3篇——陈肖琳的《了解唐代伟大诗人——李白诗作》　耿晓娟的《给废旧电池找条出路》孙晓静的《乱花钱对小学生的危害》参加省级评比。学期末了，我们又召开了结题大会，各课题实验教师认真撰写出结题报告，课题组成员就各自研究的课题进行了较为全面的阐述，详细地介绍了各自研究探讨的过程，展示了研究的成果，有的还绘声绘色地讲述了课题研究中的小插曲，充满自信地提出了对已有现象的思考及建议，并谈了活动的收获及切身感受。我们的探究性学习实验还在起步、摸索阶段，但它已留给我们许多的思考——学生是课题研究中最活跃的小主人，更是研究性活动中的最大受益者。他们年龄虽小，但主动参与，乐于探索，勤于动手、动口、动脑，他们录音采访、跟踪调查、图片展览、宣传接力、利用课余时间在家中、阅览室、图书室、书店、网上搜集资料，对生活中的事情多了一份关心，多了一份思考，远远突破了预期设想的效果，拓宽了活动的主题，使之延伸到更广阔的生活中去。我们欣喜地看到他们身上所蕴藏的智慧与潜能是无穷的。研究性学习活动的开展正是为他们创造了一个氛围、一个情景，使其如鱼得水，走出课堂，走向社会、家庭，走向更广阔的空间，将对课本知识的学习转到对社会现象的关注。这不仅是一种学习观念的转变，更是一种社会责任感的培养，是创新精神与实践能力的培养，将为其在未来的时光热心服务社会打下一个坚实的基础，这正是我们所希望的。　</w:t>
      </w:r>
    </w:p>
    <w:p>
      <w:pPr>
        <w:ind w:left="0" w:right="0" w:firstLine="560"/>
        <w:spacing w:before="450" w:after="450" w:line="312" w:lineRule="auto"/>
      </w:pPr>
      <w:r>
        <w:rPr>
          <w:rFonts w:ascii="宋体" w:hAnsi="宋体" w:eastAsia="宋体" w:cs="宋体"/>
          <w:color w:val="000"/>
          <w:sz w:val="28"/>
          <w:szCs w:val="28"/>
        </w:rPr>
        <w:t xml:space="preserve">善思——教学节展示为契机　</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模式教学课进行更深入的研讨，本学期，我们进一步转变教育观念，坚持“以人为本，促进学生全面发展，打好基础，培养学生创新能力”的办学宗旨，以自主——创新课堂教学模式的研究与运用为重点，努力实现教学高质量、课堂高效率。我们组织了第六届教研组课题共研活动，各教研组在组长带领下，凭借教材，紧扣新的课程标准及我校“自主创新”课堂模式，精心设计，公开轮讲，认真听评，反复修改，提炼推敲出一个个独具年段特色的精彩案例。在11月中旬举办的第六届教学节活动中，　8位教师代表教研组进行了展示，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五、六年级组共4人被评为优质课。五年级《圆明园的毁灭》一课在市陶研会上观摩，六年级《草原》一课在省第五届示范小学课堂教学展示中获一等奖。执教者客观的自评介绍，看课人真切的评价交流，热烈的讨论争议，学生家长由衷的赞许，都使我们欣慰地感受到本届教学节所体现出的我校语文课堂教改上取得的突破性进展——</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阅读教学作为学生、教师、文本之间对话的过程，尊重学生多样的阅读趣味，引导学生感悟和吸收作品的精华，丰富学生的精神世界。充分挖掘人文因素，陶冶学生情感，提高其文化品位及审美情趣。如《草原》一课，教师运用电脑课件出示中国地图伴着悠扬的旋律向学生简介内蒙古大草原的位置，并请他们同老舍一起走进草原，为学生创设良好的学习情境，引导学生运用自己喜欢的形式、方法，学习和探讨自己喜欢的知识和内容，自由读、大胆想、尽情说、登台表演小品，充分发表自己的感受、体会，发表自己独特的见解，　</w:t>
      </w:r>
    </w:p>
    <w:p>
      <w:pPr>
        <w:ind w:left="0" w:right="0" w:firstLine="560"/>
        <w:spacing w:before="450" w:after="450" w:line="312" w:lineRule="auto"/>
      </w:pPr>
      <w:r>
        <w:rPr>
          <w:rFonts w:ascii="宋体" w:hAnsi="宋体" w:eastAsia="宋体" w:cs="宋体"/>
          <w:color w:val="000"/>
          <w:sz w:val="28"/>
          <w:szCs w:val="28"/>
        </w:rPr>
        <w:t xml:space="preserve">欣赏草原如诗如画般绮丽的风光，了解那里的风土人情,感受蒙古人民的热情好客，深刻体会蒙汉两族人民的深情厚谊及作者老舍先生字里行间流露出的对祖国的无限热爱；《圆明园的毁灭》一课，教师组织学生赏读、感悟圆明园当年集建筑、园林艺术于一体的辉煌景观之后，利用大屏幕播放出优美的古筝乐曲伴奏下圆明园的一幅幅复旧图，播放出如今残垣断壁的遗址图及再现侵略者的贪婪野蛮的电影剪辑片，引导学生披文入情，自主探究课文第二部分学生对伟大祖国灿烂历史文化由衷的热爱及对帝国侵略者强盗行径切齿的仇恨溢于言表，真正达到与作者心灵的相通，从而产生勿忘国耻、振兴中华的责任感；《威尼斯的小艇》一课，教师首先引导学生了解威尼斯是世界著名的水上城市，接着自读赏析威尼斯小艇艇形的奇特美丽，在此基础上进一步引导其感受艇舱的舒适，驾艇人技术的高超，乘艇人生活、工作、娱乐全靠它，感悟威尼斯小艇是“重要的交通工具”_____此地有此物，此物有其主，有主能迎客，客奔主而来，此主拥此物，此物属此地，从而体会作者马克吐温在文中所流露出的对小艇的喜爱、对艇舱的满意，对驾艇人技术的惊叹以及对小艇作用“如此重要”的赞赏，实际上是在向世人介绍世界著名水上城市威尼斯独特的风光。　</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体现了为学生终身学习和发展奠定基础的指导思想。一年级《　汉语拼音13课》的教学中，充分调动学生的能动性，引导学生应用已有的观察、比较、分析等能力和经验，在刚开课时，就很快总结出“un”和“yun”读音相同，字形有差异，用法不相同并在教师的点拨下，进入认真练写阶段。接着，各自按声母排列顺序与un练拼，试试哪些声母与un可组成音节，组内与伙伴达成共识，推荐代表在全班汇报交流，将正确的拼音过程写在黑板上。最后看着儿歌所配的画面——两名登山的小朋友具体生动有趣地口述画面之外的内容并努力规范正确流利地拼读，最终进入“拼音乐园”。屏幕上出现了五个按钮，里面锁定着不同的拼读练习，五个大组分别选定一个按钮，打开练习，以组进行友谊赛，看谁们拼得准、拼得快。课堂始终，在电脑设计的富有童话色彩的“云博士”鼓励下，学生兴趣盎然，通过个人思考，小组讨论，大组交流等层层递进的互动环节，促进教与学两类活动间、学生个体间、个体与群体间的多向交流，使每个学生自觉能动地感知新内容，成为积极的参与者和探索者，在增长知识的同时，提高能力，在享受成功的快乐中不断进取，不断超越自己，培养综合素质，真正成为学习的主人。　</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3、遵循语文教育的规律，更加突出了学生的语言实践活动。　</w:t>
      </w:r>
    </w:p>
    <w:p>
      <w:pPr>
        <w:ind w:left="0" w:right="0" w:firstLine="560"/>
        <w:spacing w:before="450" w:after="450" w:line="312" w:lineRule="auto"/>
      </w:pPr>
      <w:r>
        <w:rPr>
          <w:rFonts w:ascii="宋体" w:hAnsi="宋体" w:eastAsia="宋体" w:cs="宋体"/>
          <w:color w:val="000"/>
          <w:sz w:val="28"/>
          <w:szCs w:val="28"/>
        </w:rPr>
        <w:t xml:space="preserve">《精彩的马戏》《高大的皂荚树》《威尼斯的小艇》《圆明园的毁灭》等多篇课文的教学，教师均注重引导学生在细读中理解语言、品读中体会语境、诵读中培养语感、揣摩作者表达方法，从而积累佳词丽句，体会祖国语言的博大精深，浩渺无穷。　</w:t>
      </w:r>
    </w:p>
    <w:p>
      <w:pPr>
        <w:ind w:left="0" w:right="0" w:firstLine="560"/>
        <w:spacing w:before="450" w:after="450" w:line="312" w:lineRule="auto"/>
      </w:pPr>
      <w:r>
        <w:rPr>
          <w:rFonts w:ascii="宋体" w:hAnsi="宋体" w:eastAsia="宋体" w:cs="宋体"/>
          <w:color w:val="000"/>
          <w:sz w:val="28"/>
          <w:szCs w:val="28"/>
        </w:rPr>
        <w:t xml:space="preserve">4、更加注重创新精神的培养，珍视学生独特的感受。　</w:t>
      </w:r>
    </w:p>
    <w:p>
      <w:pPr>
        <w:ind w:left="0" w:right="0" w:firstLine="560"/>
        <w:spacing w:before="450" w:after="450" w:line="312" w:lineRule="auto"/>
      </w:pPr>
      <w:r>
        <w:rPr>
          <w:rFonts w:ascii="宋体" w:hAnsi="宋体" w:eastAsia="宋体" w:cs="宋体"/>
          <w:color w:val="000"/>
          <w:sz w:val="28"/>
          <w:szCs w:val="28"/>
        </w:rPr>
        <w:t xml:space="preserve">《圆明园的毁灭》一课教学的最后环节，教师组织学生围绕　“是否有必要恢复圆明园的旧貌”这一问题，各抒己见，自由辩论，使他们带着问题走进图书馆，走向网络资源，独立思考，将课内学习延伸发展为课外自主自觉地学习，扩大了视野。　</w:t>
      </w:r>
    </w:p>
    <w:p>
      <w:pPr>
        <w:ind w:left="0" w:right="0" w:firstLine="560"/>
        <w:spacing w:before="450" w:after="450" w:line="312" w:lineRule="auto"/>
      </w:pPr>
      <w:r>
        <w:rPr>
          <w:rFonts w:ascii="宋体" w:hAnsi="宋体" w:eastAsia="宋体" w:cs="宋体"/>
          <w:color w:val="000"/>
          <w:sz w:val="28"/>
          <w:szCs w:val="28"/>
        </w:rPr>
        <w:t xml:space="preserve">作为一个契机，我们在总结成绩的同时，不断反思教学，以科研促课改，以创新求发展,不断地将公开课上的精华延伸运用于日常教学实践，并努力处理好以下四个关系——多媒体课件与教学内容的关系（课件与内容揉不到一起，两张皮；学生仅被课件的色彩、形象所吸引，乐而不学；少数课件制作只求新，不求实，影响教学效率。只有将教材把握准，课件才能显神威）；文字训练与课文分析的关系（淡化分析并不是不要分析，把握字、词、句教学是小语课堂永恒的主题早讲，学生早明白，早受益）；学生质疑与读书思考的关系（学生只读书、不思考，提问漫无边际，不假思索，没有讨论、探究的价值。读书应有目标，读前有要求，读后要落实，教师应交给学生提问的方法，培养其读书思考的好习惯）；培养创新意识与发展健康个性的关系(与其让学生重复地学习，真不如留出一些时间，让其展开想象的翅膀，异想天开)。我们坚持常思考，常研究，常总结，力争教学高质量、课堂高效率，取得了可喜的成绩——王丽荣老师以五册《灰雀》的教学获市教学能手称号；　在11月30日进行的处第5批“推门好课”教师的复查验收中，赵玉文老师《五单元汇总复习》被评为特优课，另外3名教师均获优质课；12月中旬，6位教师还参加了山西省《教与爱》名师授徒研修部的学习培训，聆听名师张钧篪的专题讲座，观摩其示范教学，领悟名师的高尚师德，探究名师精湛的课堂教艺，并在全校公开教学，受到名师认可和听课教师的一致好评。　</w:t>
      </w:r>
    </w:p>
    <w:p>
      <w:pPr>
        <w:ind w:left="0" w:right="0" w:firstLine="560"/>
        <w:spacing w:before="450" w:after="450" w:line="312" w:lineRule="auto"/>
      </w:pPr>
      <w:r>
        <w:rPr>
          <w:rFonts w:ascii="宋体" w:hAnsi="宋体" w:eastAsia="宋体" w:cs="宋体"/>
          <w:color w:val="000"/>
          <w:sz w:val="28"/>
          <w:szCs w:val="28"/>
        </w:rPr>
        <w:t xml:space="preserve">教学的一次次实践，使每位教师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备课也好，教案设计也好，其目的都是为了把课上活，上好！　</w:t>
      </w:r>
    </w:p>
    <w:p>
      <w:pPr>
        <w:ind w:left="0" w:right="0" w:firstLine="560"/>
        <w:spacing w:before="450" w:after="450" w:line="312" w:lineRule="auto"/>
      </w:pPr>
      <w:r>
        <w:rPr>
          <w:rFonts w:ascii="宋体" w:hAnsi="宋体" w:eastAsia="宋体" w:cs="宋体"/>
          <w:color w:val="000"/>
          <w:sz w:val="28"/>
          <w:szCs w:val="28"/>
        </w:rPr>
        <w:t xml:space="preserve">实干——常规教学持之以恒　</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与创新的有机结合，促进教师严谨、扎实、高效、科学的良好教风及学生严肃、勤奋、求真、善问的良好学风的形成。五环节的考评主要形式有以下四个：　</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　要求每位教师对照有关制度，检查自己所有的职业表现是否规范、得体。　</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　</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　</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　</w:t>
      </w:r>
    </w:p>
    <w:p>
      <w:pPr>
        <w:ind w:left="0" w:right="0" w:firstLine="560"/>
        <w:spacing w:before="450" w:after="450" w:line="312" w:lineRule="auto"/>
      </w:pPr>
      <w:r>
        <w:rPr>
          <w:rFonts w:ascii="宋体" w:hAnsi="宋体" w:eastAsia="宋体" w:cs="宋体"/>
          <w:color w:val="000"/>
          <w:sz w:val="28"/>
          <w:szCs w:val="28"/>
        </w:rPr>
        <w:t xml:space="preserve">全体语文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真正将考试作为促进学生全面发展、促进教师提高改进教学的手段，对本班前后5名学生跟踪调研，细致分析卷面，分析每位学生的情况，找准今后教学的切入点，查漏补缺，培优辅差，立足课堂，夯实双基。学期末，我们举办了第三届写字等级评定活动及三——六年级每班10人参加的想象作文竞赛，并召开了起始年级与毕业年级的家长会，使家校教育形成合力，更好地促进每位学生的成长。　</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适应时代挑战奠定了基础。　</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2025-05-02T08:05:55+08:00</dcterms:created>
  <dcterms:modified xsi:type="dcterms:W3CDTF">2025-05-02T08:05:55+08:00</dcterms:modified>
</cp:coreProperties>
</file>

<file path=docProps/custom.xml><?xml version="1.0" encoding="utf-8"?>
<Properties xmlns="http://schemas.openxmlformats.org/officeDocument/2006/custom-properties" xmlns:vt="http://schemas.openxmlformats.org/officeDocument/2006/docPropsVTypes"/>
</file>