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托班家长会发言稿</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没有公告  通过徐老师刚才的介绍，我想在座的各位家长对我们幼儿园，对我们托一班应该有了一些了解。下面就由我来给大家讲讲我们班的班级特色以及新生入园的一些问题。细心的家长一定发现，在我们班级门口有一块牌牌，上面就些着我们班的班级特色。，我们班...</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通过徐老师刚才的介绍，我想在座的各位家长对我们幼儿园，对我们托一班应该有了一些了解。下面就由我来给大家讲讲我们班的班级特色以及新生入园的一些问题。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在我们班级门口有一块牌牌，上面就些着我们班的班级特色。，我们班的班级特色是：以培养幼儿的生活自理能力和动手能力，并通过对美的感受，激发幼儿对美术的兴趣。这是我们根据我班孩子的年龄特点而制定的。我们班孩子年龄比较小，又是第一次上幼儿园，要他们在生活上独立的完成一些，在我们大人眼里看来，比较容易的事，比如自己穿衣裤、自己吃饭等事情，可是对我们的孩子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那在这方面我发现我们班楼丁鸽和缚思哲这两个小朋友做还不错，每次他们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③让孩子知道保护环境整洁：这里面也分了好几个小点：第一就是不随地扔纸屑</w:t>
      </w:r>
    </w:p>
    <w:p>
      <w:pPr>
        <w:ind w:left="0" w:right="0" w:firstLine="560"/>
        <w:spacing w:before="450" w:after="450" w:line="312" w:lineRule="auto"/>
      </w:pPr>
      <w:r>
        <w:rPr>
          <w:rFonts w:ascii="宋体" w:hAnsi="宋体" w:eastAsia="宋体" w:cs="宋体"/>
          <w:color w:val="000"/>
          <w:sz w:val="28"/>
          <w:szCs w:val="28"/>
        </w:rPr>
        <w:t xml:space="preserve">和其他废物；不在墙上和桌椅上乱涂乱画；玩具和其他物品用好后能及时的放回原处；保持室内外的整齐清洁。（我们的教育是要建立在以幼儿为主体，顺应孩子发展的基础上的，这个顺应不是由着孩子的性子，对与是非的对错还是需要坐一定的规范的。）</w:t>
      </w:r>
    </w:p>
    <w:p>
      <w:pPr>
        <w:ind w:left="0" w:right="0" w:firstLine="560"/>
        <w:spacing w:before="450" w:after="450" w:line="312" w:lineRule="auto"/>
      </w:pPr>
      <w:r>
        <w:rPr>
          <w:rFonts w:ascii="宋体" w:hAnsi="宋体" w:eastAsia="宋体" w:cs="宋体"/>
          <w:color w:val="000"/>
          <w:sz w:val="28"/>
          <w:szCs w:val="28"/>
        </w:rPr>
        <w:t xml:space="preserve">我想如果在这几个方面我们的孩子做到了，做好了。那我可以保证孩子的自我服务的意识一定提高了很多。那如何培养呢，在前面我已经提到了其实很大的程度上是需要我们老师和家长的配合，在幼儿园我们会通过演示、讲解、练习和榜样，并结合游戏的方式，让孩子明确要做什么，怎么做和为什么要这样做。在家里家长就是要多鼓励让他们自己动手，提高他们的自信心，这样才能形成良好的习惯。</w:t>
      </w:r>
    </w:p>
    <w:p>
      <w:pPr>
        <w:ind w:left="0" w:right="0" w:firstLine="560"/>
        <w:spacing w:before="450" w:after="450" w:line="312" w:lineRule="auto"/>
      </w:pPr>
      <w:r>
        <w:rPr>
          <w:rFonts w:ascii="宋体" w:hAnsi="宋体" w:eastAsia="宋体" w:cs="宋体"/>
          <w:color w:val="000"/>
          <w:sz w:val="28"/>
          <w:szCs w:val="28"/>
        </w:rPr>
        <w:t xml:space="preserve">那我们班还有一个特色就是美术特色，因为在适当的年龄阶段里都有一个主次的关系，年龄小我们就以培养孩子自我能力和动手能力，随着幼儿年龄的不断增长我们就要对培养孩子的动手能力有一个延伸，那就是培养孩子的绘画能力。在这里我根据我的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2025-06-17T04:06:36+08:00</dcterms:created>
  <dcterms:modified xsi:type="dcterms:W3CDTF">2025-06-17T04:06:36+08:00</dcterms:modified>
</cp:coreProperties>
</file>

<file path=docProps/custom.xml><?xml version="1.0" encoding="utf-8"?>
<Properties xmlns="http://schemas.openxmlformats.org/officeDocument/2006/custom-properties" xmlns:vt="http://schemas.openxmlformats.org/officeDocument/2006/docPropsVTypes"/>
</file>