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20_年7篇爱国主义是千百年来固定下来的对自己祖国的一种最深厚的感情。它同为国奉献，对国家尽责紧紧地联系在一起。社会一步步向前发展的今天，我们都可能会用到演讲稿，演讲稿特别注重结构清楚，层次简明。你是否在找正准备撰写“爱国主义...</w:t>
      </w:r>
    </w:p>
    <w:p>
      <w:pPr>
        <w:ind w:left="0" w:right="0" w:firstLine="560"/>
        <w:spacing w:before="450" w:after="450" w:line="312" w:lineRule="auto"/>
      </w:pPr>
      <w:r>
        <w:rPr>
          <w:rFonts w:ascii="宋体" w:hAnsi="宋体" w:eastAsia="宋体" w:cs="宋体"/>
          <w:color w:val="000"/>
          <w:sz w:val="28"/>
          <w:szCs w:val="28"/>
        </w:rPr>
        <w:t xml:space="preserve">爱国主义演讲稿20_年7篇</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社会一步步向前发展的今天，我们都可能会用到演讲稿，演讲稿特别注重结构清楚，层次简明。你是否在找正准备撰写“爱国主义演讲稿20_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&gt;爱国主义演讲稿20_年1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谈起爱国，往往会联想到，金戈铁马，血洒疆场。可是中国早有云，文能提笔安天下，武能上马定乾坤!一位政治家说，每当一个国家遭遇危机的时候，爱国主义就会热起来。中国正遭遇经济危机，呼唤爱国自然流行起来。什么是爱国?我不禁想起一个小故事!话说一国人到欧洲旅游，是个男同志，他去洗手间方便。在他走出洗手间的时候，他发现门口一群女士正用一种哦你诧异的眼神看着他。他下意识的回头看了看，他发现他进的是女洗手间!我想问在坐的男同胞们，遇到这事你会怎么处理?!我们来看看他是怎么处理的!他不慌不忙的整了整衣服，然后深深的鞠了一躬，说“煞有那啦，BYE——BYE”，然后转身走了!他身后一群女士恍然大悟道“O，Japaneseman”!这是爱国!但是不知道什么时候听说消费也是爱国了!所以在一月份时有人提出“积极消费就是爱国!”</w:t>
      </w:r>
    </w:p>
    <w:p>
      <w:pPr>
        <w:ind w:left="0" w:right="0" w:firstLine="560"/>
        <w:spacing w:before="450" w:after="450" w:line="312" w:lineRule="auto"/>
      </w:pPr>
      <w:r>
        <w:rPr>
          <w:rFonts w:ascii="宋体" w:hAnsi="宋体" w:eastAsia="宋体" w:cs="宋体"/>
          <w:color w:val="000"/>
          <w:sz w:val="28"/>
          <w:szCs w:val="28"/>
        </w:rPr>
        <w:t xml:space="preserve">在这经济下行态势，消费确实更具现实意义。而与此同时，爱国主义就像一件大衣，谁都可以穿一穿!消费是经济发展的内在要求，对于国民经济来说至关重要。马克思曾指出：“生产直接就是消费，消费直接就是生产……如果没有消费，生产就没有目的。”</w:t>
      </w:r>
    </w:p>
    <w:p>
      <w:pPr>
        <w:ind w:left="0" w:right="0" w:firstLine="560"/>
        <w:spacing w:before="450" w:after="450" w:line="312" w:lineRule="auto"/>
      </w:pPr>
      <w:r>
        <w:rPr>
          <w:rFonts w:ascii="宋体" w:hAnsi="宋体" w:eastAsia="宋体" w:cs="宋体"/>
          <w:color w:val="000"/>
          <w:sz w:val="28"/>
          <w:szCs w:val="28"/>
        </w:rPr>
        <w:t xml:space="preserve">从而引出了伟大的消费爱国论，其主要论调即说，用鼓励消费，刺激消费，扩大内需，但是，消费不是浪费，消费讲的是质量，消费者是否积极消费，即取决于手中是否拥有相当量的资金，也要看产品是否符合需求，即是说的消费质量!</w:t>
      </w:r>
    </w:p>
    <w:p>
      <w:pPr>
        <w:ind w:left="0" w:right="0" w:firstLine="560"/>
        <w:spacing w:before="450" w:after="450" w:line="312" w:lineRule="auto"/>
      </w:pPr>
      <w:r>
        <w:rPr>
          <w:rFonts w:ascii="宋体" w:hAnsi="宋体" w:eastAsia="宋体" w:cs="宋体"/>
          <w:color w:val="000"/>
          <w:sz w:val="28"/>
          <w:szCs w:val="28"/>
        </w:rPr>
        <w:t xml:space="preserve">退回原点来说，扩大消费内需的好处也是有的。一是有助于减少对外依赖。力实施内需主导发展战略，通过开发国内市场，促进国内消费来拉动经济，实现可持续增长。二是有助于转变经济发展方式。投资是把当前消费转化成未来的消费，只有消费才是最终需求。</w:t>
      </w:r>
    </w:p>
    <w:p>
      <w:pPr>
        <w:ind w:left="0" w:right="0" w:firstLine="560"/>
        <w:spacing w:before="450" w:after="450" w:line="312" w:lineRule="auto"/>
      </w:pPr>
      <w:r>
        <w:rPr>
          <w:rFonts w:ascii="宋体" w:hAnsi="宋体" w:eastAsia="宋体" w:cs="宋体"/>
          <w:color w:val="000"/>
          <w:sz w:val="28"/>
          <w:szCs w:val="28"/>
        </w:rPr>
        <w:t xml:space="preserve">所以有学者云，积极消费就是爱国，而爱国就是爱自己。温总理说，信心比黄金和货币更重要。但我从来没想到，这种量入为出的生活方式，居然会成了一种道德瑕疵。原来，象周久耕局长那样抽天价烟、戴名表，才是最爱国的!</w:t>
      </w:r>
    </w:p>
    <w:p>
      <w:pPr>
        <w:ind w:left="0" w:right="0" w:firstLine="560"/>
        <w:spacing w:before="450" w:after="450" w:line="312" w:lineRule="auto"/>
      </w:pPr>
      <w:r>
        <w:rPr>
          <w:rFonts w:ascii="宋体" w:hAnsi="宋体" w:eastAsia="宋体" w:cs="宋体"/>
          <w:color w:val="000"/>
          <w:sz w:val="28"/>
          <w:szCs w:val="28"/>
        </w:rPr>
        <w:t xml:space="preserve">美国爆发次贷危机的深层次原因就在于“超前消费”，“寅吃卯粮”，透支了经济发展的潜力，前车之鉴令人警醒。总的来看，我国消费需求的增长仍有巨大的上升空间，消费潜力十分可观。但是如何营造一个让消费者踏实消费，放心消费的环境这是随之而来的问题。</w:t>
      </w:r>
    </w:p>
    <w:p>
      <w:pPr>
        <w:ind w:left="0" w:right="0" w:firstLine="560"/>
        <w:spacing w:before="450" w:after="450" w:line="312" w:lineRule="auto"/>
      </w:pPr>
      <w:r>
        <w:rPr>
          <w:rFonts w:ascii="宋体" w:hAnsi="宋体" w:eastAsia="宋体" w:cs="宋体"/>
          <w:color w:val="000"/>
          <w:sz w:val="28"/>
          <w:szCs w:val="28"/>
        </w:rPr>
        <w:t xml:space="preserve">看病难，有钱的时候都消费，看病谁来买单。虽然新一轮的医改方案早已在网上广泛征求了社会意见，但是，医保的不健全仍是我们的后顾之忧!</w:t>
      </w:r>
    </w:p>
    <w:p>
      <w:pPr>
        <w:ind w:left="0" w:right="0" w:firstLine="560"/>
        <w:spacing w:before="450" w:after="450" w:line="312" w:lineRule="auto"/>
      </w:pPr>
      <w:r>
        <w:rPr>
          <w:rFonts w:ascii="宋体" w:hAnsi="宋体" w:eastAsia="宋体" w:cs="宋体"/>
          <w:color w:val="000"/>
          <w:sz w:val="28"/>
          <w:szCs w:val="28"/>
        </w:rPr>
        <w:t xml:space="preserve">读书贵，有钱的时候都消费，读书谁来买单。虽然新的教改规划已经由温总理担纲制定，但是在座的都知道，现在我们的学费仍然是我们一笔不可忽视的支出!</w:t>
      </w:r>
    </w:p>
    <w:p>
      <w:pPr>
        <w:ind w:left="0" w:right="0" w:firstLine="560"/>
        <w:spacing w:before="450" w:after="450" w:line="312" w:lineRule="auto"/>
      </w:pPr>
      <w:r>
        <w:rPr>
          <w:rFonts w:ascii="宋体" w:hAnsi="宋体" w:eastAsia="宋体" w:cs="宋体"/>
          <w:color w:val="000"/>
          <w:sz w:val="28"/>
          <w:szCs w:val="28"/>
        </w:rPr>
        <w:t xml:space="preserve">“买房爱国主义”及“消费爱国主义”，它暗示的是一种单边的“肯尼迪逻辑”这是一个可爱又可笑的逻辑关系，说：“不要问你们的国家能为你们做些什么，而要问你们能为国家做些什么。”从我个人来说，我是坚决反对这种观点的。在事事，我们都要做到互利，用通俗的表达就是，既要讲“国家兴亡，匹夫有责”，也要讲“国家兴旺，匹夫有利”。</w:t>
      </w:r>
    </w:p>
    <w:p>
      <w:pPr>
        <w:ind w:left="0" w:right="0" w:firstLine="560"/>
        <w:spacing w:before="450" w:after="450" w:line="312" w:lineRule="auto"/>
      </w:pPr>
      <w:r>
        <w:rPr>
          <w:rFonts w:ascii="宋体" w:hAnsi="宋体" w:eastAsia="宋体" w:cs="宋体"/>
          <w:color w:val="000"/>
          <w:sz w:val="28"/>
          <w:szCs w:val="28"/>
        </w:rPr>
        <w:t xml:space="preserve">我觉得，任何一种试图在爱国与个人消费之间建立对价关系的想法都是荒诞的，所以，我在心里对那些坐在办公室里大呼消费爱国的学者说：一个民族的落后首先是其精英的落后，而精英落后最显著标志就是他们经常指责无辜人民的落后。我的讲话完了，谢谢大家，讲的不对的地方，还希望课后讨论!</w:t>
      </w:r>
    </w:p>
    <w:p>
      <w:pPr>
        <w:ind w:left="0" w:right="0" w:firstLine="560"/>
        <w:spacing w:before="450" w:after="450" w:line="312" w:lineRule="auto"/>
      </w:pPr>
      <w:r>
        <w:rPr>
          <w:rFonts w:ascii="宋体" w:hAnsi="宋体" w:eastAsia="宋体" w:cs="宋体"/>
          <w:color w:val="000"/>
          <w:sz w:val="28"/>
          <w:szCs w:val="28"/>
        </w:rPr>
        <w:t xml:space="preserve">&gt;爱国主义演讲稿20_年2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南京条约》，《马关条约》等等;换来了黎民百姓的家破人亡，妻离子散，从1984年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&gt;爱国主义演讲稿20_年3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&gt;爱国主义演讲稿20_年4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大家下午好!矫健的苍鹰扇动着双翅，无畏的目光点亮前行的道路。呼吸一口新鲜的空气，让久储的梦想复活，让我们一起飞翔!--班的--给您们带来最真挚的演讲。今天我演讲的题目是《---》。</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在课堂上沉浸在电脑世界、手机世界里的同学们，我们是否想过我们每天收获了什么?在校园的幽僻处，总有几个‘人约黄昏后’，动情处他们竟会旁若无人。</w:t>
      </w:r>
    </w:p>
    <w:p>
      <w:pPr>
        <w:ind w:left="0" w:right="0" w:firstLine="560"/>
        <w:spacing w:before="450" w:after="450" w:line="312" w:lineRule="auto"/>
      </w:pPr>
      <w:r>
        <w:rPr>
          <w:rFonts w:ascii="宋体" w:hAnsi="宋体" w:eastAsia="宋体" w:cs="宋体"/>
          <w:color w:val="000"/>
          <w:sz w:val="28"/>
          <w:szCs w:val="28"/>
        </w:rPr>
        <w:t xml:space="preserve">我们那样就不觉得惭愧吗?此外，在宿舍里的‘腾云驾雾’，‘快活似神仙’，考场中的照抄作弊，熄灯后的大呼小叫。作为中跨世纪新一代青年就是我们这样吗?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w:t>
      </w:r>
    </w:p>
    <w:p>
      <w:pPr>
        <w:ind w:left="0" w:right="0" w:firstLine="560"/>
        <w:spacing w:before="450" w:after="450" w:line="312" w:lineRule="auto"/>
      </w:pPr>
      <w:r>
        <w:rPr>
          <w:rFonts w:ascii="宋体" w:hAnsi="宋体" w:eastAsia="宋体" w:cs="宋体"/>
          <w:color w:val="000"/>
          <w:sz w:val="28"/>
          <w:szCs w:val="28"/>
        </w:rPr>
        <w:t xml:space="preserve">面对就业形式的严峻。四年之后我们做什么?大学生就业难只是客观原因吗?让我们分析主观原因吧!生活腐化，追求时尚，崇尚名牌。玩物丧志，沉溺于网络世界。</w:t>
      </w:r>
    </w:p>
    <w:p>
      <w:pPr>
        <w:ind w:left="0" w:right="0" w:firstLine="560"/>
        <w:spacing w:before="450" w:after="450" w:line="312" w:lineRule="auto"/>
      </w:pPr>
      <w:r>
        <w:rPr>
          <w:rFonts w:ascii="宋体" w:hAnsi="宋体" w:eastAsia="宋体" w:cs="宋体"/>
          <w:color w:val="000"/>
          <w:sz w:val="28"/>
          <w:szCs w:val="28"/>
        </w:rPr>
        <w:t xml:space="preserve">理性侏儒，缺乏判断能力和审美能力。学术精神的失落，道德低下，行为放荡，缺乏信仰，缺乏毅力，缺乏进去精神和承受力。如果您是老板，您会选择我们这样的员工吗?同学们，看看吧!看看李开复教我们怎样度过大学四年。他说到：大学四年是人生中最关键的阶段。从入学的第一天起，你就应当对大学四年有个正确的认识和规划。同学们，醒醒吧!是该醒的时候了。</w:t>
      </w:r>
    </w:p>
    <w:p>
      <w:pPr>
        <w:ind w:left="0" w:right="0" w:firstLine="560"/>
        <w:spacing w:before="450" w:after="450" w:line="312" w:lineRule="auto"/>
      </w:pPr>
      <w:r>
        <w:rPr>
          <w:rFonts w:ascii="宋体" w:hAnsi="宋体" w:eastAsia="宋体" w:cs="宋体"/>
          <w:color w:val="000"/>
          <w:sz w:val="28"/>
          <w:szCs w:val="28"/>
        </w:rPr>
        <w:t xml:space="preserve">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&gt;爱国主义演讲稿20_年5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5020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当我们面对日本帝国主义犯下的滔天罪行，当我们面对着侵略，压迫和的时候，有多少民族英雄挺身而出，为祖国抛撒一腔热血。人，都热爱自己的生命，是什么，让他们置生命于不顾，甘愿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&gt;爱国主义演讲稿20_年6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会毫不犹豫地告诉你：“我最爱我们的祖国”，“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回顾历史，我们看到了先烈们英勇奋斗的身影，更看到了那涌动着民族血液的赤子之心。时至今日，战争的硝烟早已消散，战争的记忆早已淡化。可是，那一段曲折探求、不断抗争的历史却不容忘记。放眼今天，我们肩上担负的，早已不是那需要抛头颅洒热血的救国重任。近五十年，伴随时代巨轮的飞转，中国，抓住了发展的机遇。仿佛一夜之间，鳞次栉比的高楼拔地起，夜灯闪烁，车水马龙门前过。十几亿中华儿女用热切的企盼迎来了神舟飞船的太空遨游，迎来百年奥运梦的实现。。。。。。</w:t>
      </w:r>
    </w:p>
    <w:p>
      <w:pPr>
        <w:ind w:left="0" w:right="0" w:firstLine="560"/>
        <w:spacing w:before="450" w:after="450" w:line="312" w:lineRule="auto"/>
      </w:pPr>
      <w:r>
        <w:rPr>
          <w:rFonts w:ascii="宋体" w:hAnsi="宋体" w:eastAsia="宋体" w:cs="宋体"/>
          <w:color w:val="000"/>
          <w:sz w:val="28"/>
          <w:szCs w:val="28"/>
        </w:rPr>
        <w:t xml:space="preserve">一路走来，祖国母亲始终以一种勇敢崭新的姿态屹立于世界民族之林，始终以顽强的毅力、不甘落后的努力来告诉世人，中华民族是坚强的。</w:t>
      </w:r>
    </w:p>
    <w:p>
      <w:pPr>
        <w:ind w:left="0" w:right="0" w:firstLine="560"/>
        <w:spacing w:before="450" w:after="450" w:line="312" w:lineRule="auto"/>
      </w:pPr>
      <w:r>
        <w:rPr>
          <w:rFonts w:ascii="宋体" w:hAnsi="宋体" w:eastAsia="宋体" w:cs="宋体"/>
          <w:color w:val="000"/>
          <w:sz w:val="28"/>
          <w:szCs w:val="28"/>
        </w:rPr>
        <w:t xml:space="preserve">我们怎能不热血沸腾，心潮澎湃，又怎能不从心底感到作为一个中国人有多么骄傲!每位学生心中都有一颗爱国之心，那么我们应该怎样去爱国呢?我们要从身边的小事做起，完成每一天老师布置的作业，节约每一滴水，保护每一片绿地，尽自己一份微薄的力量。遵纪守法，勤奋学习,把母亲装扮的更加美丽，建设得更加富强!热爱祖国。</w:t>
      </w:r>
    </w:p>
    <w:p>
      <w:pPr>
        <w:ind w:left="0" w:right="0" w:firstLine="560"/>
        <w:spacing w:before="450" w:after="450" w:line="312" w:lineRule="auto"/>
      </w:pPr>
      <w:r>
        <w:rPr>
          <w:rFonts w:ascii="宋体" w:hAnsi="宋体" w:eastAsia="宋体" w:cs="宋体"/>
          <w:color w:val="000"/>
          <w:sz w:val="28"/>
          <w:szCs w:val="28"/>
        </w:rPr>
        <w:t xml:space="preserve">今天为振兴中华而勤奋学习，亲爱的同学们，我们是“早晨点钟的太阳”，未来是属于我们的，党和人民把希望寄托在我们身上。让我们立爱国之志，成报国之才，为着祖国美好的明天，勤奋学习，刻苦锻炼，。为祖国的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&gt;爱国主义演讲稿20_年7</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宋体" w:hAnsi="宋体" w:eastAsia="宋体" w:cs="宋体"/>
          <w:color w:val="000"/>
          <w:sz w:val="28"/>
          <w:szCs w:val="28"/>
        </w:rPr>
        <w:t xml:space="preserve">&gt;爱国主义演说稿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2025-06-17T16:57:39+08:00</dcterms:created>
  <dcterms:modified xsi:type="dcterms:W3CDTF">2025-06-17T16:57:39+08:00</dcterms:modified>
</cp:coreProperties>
</file>

<file path=docProps/custom.xml><?xml version="1.0" encoding="utf-8"?>
<Properties xmlns="http://schemas.openxmlformats.org/officeDocument/2006/custom-properties" xmlns:vt="http://schemas.openxmlformats.org/officeDocument/2006/docPropsVTypes"/>
</file>