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202_村支书就职演讲稿</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本文是为大家整理的关于202_村支书就职演讲稿的文章，希望大家能够喜欢！202_村支书就职演讲稿各位领导，全体党员，各位村民代表： 大家好！ 上个月21号，我到乡党委报名参加今天的竞选大会。这些天来，我一直在思考一个问题：怎样才能当好一名村...</w:t>
      </w:r>
    </w:p>
    <w:p>
      <w:pPr>
        <w:ind w:left="0" w:right="0" w:firstLine="560"/>
        <w:spacing w:before="450" w:after="450" w:line="312" w:lineRule="auto"/>
      </w:pPr>
      <w:r>
        <w:rPr>
          <w:rFonts w:ascii="宋体" w:hAnsi="宋体" w:eastAsia="宋体" w:cs="宋体"/>
          <w:color w:val="000"/>
          <w:sz w:val="28"/>
          <w:szCs w:val="28"/>
        </w:rPr>
        <w:t xml:space="preserve">本文是为大家整理的关于202_村支书就职演讲稿的文章，希望大家能够喜欢！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202_村支书就职演讲稿</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上个月21号，我到乡党委报名参加今天的竞选大会。这些天来，我一直在思考一个问题：怎样才能当好一名村党支部书记？</w:t>
      </w:r>
    </w:p>
    <w:p>
      <w:pPr>
        <w:ind w:left="0" w:right="0" w:firstLine="560"/>
        <w:spacing w:before="450" w:after="450" w:line="312" w:lineRule="auto"/>
      </w:pPr>
      <w:r>
        <w:rPr>
          <w:rFonts w:ascii="宋体" w:hAnsi="宋体" w:eastAsia="宋体" w:cs="宋体"/>
          <w:color w:val="000"/>
          <w:sz w:val="28"/>
          <w:szCs w:val="28"/>
        </w:rPr>
        <w:t xml:space="preserve">有很多同志给我鼓励，寄予厚望。说我年轻，有文化，点子多，事业心强，一定能把太阳村发展好；也有人劝我，你只管养鸡，当什么干部哟，反正到你鸡场的路快修好了，当干部后会影响你的生意；也有人说我没当过干部，没有经验……</w:t>
      </w:r>
    </w:p>
    <w:p>
      <w:pPr>
        <w:ind w:left="0" w:right="0" w:firstLine="560"/>
        <w:spacing w:before="450" w:after="450" w:line="312" w:lineRule="auto"/>
      </w:pPr>
      <w:r>
        <w:rPr>
          <w:rFonts w:ascii="宋体" w:hAnsi="宋体" w:eastAsia="宋体" w:cs="宋体"/>
          <w:color w:val="000"/>
          <w:sz w:val="28"/>
          <w:szCs w:val="28"/>
        </w:rPr>
        <w:t xml:space="preserve">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2、加强产业结构调整，做大做强特色经济，形成一、三产业协调发展的格局。</w:t>
      </w:r>
    </w:p>
    <w:p>
      <w:pPr>
        <w:ind w:left="0" w:right="0" w:firstLine="560"/>
        <w:spacing w:before="450" w:after="450" w:line="312" w:lineRule="auto"/>
      </w:pPr>
      <w:r>
        <w:rPr>
          <w:rFonts w:ascii="宋体" w:hAnsi="宋体" w:eastAsia="宋体" w:cs="宋体"/>
          <w:color w:val="000"/>
          <w:sz w:val="28"/>
          <w:szCs w:val="28"/>
        </w:rPr>
        <w:t xml:space="preserve">巩固和加强第一产业，在保护和提高粮食综合生产能力，优化粮食品质的同时，围绕蔬菜、畜牧两个农业主导产业，大力发展区域特色农业。一要做强蔬菜产业，进一步落实蔬菜可持续发展措施，加大蔬菜新技术推广普及力度，提高蔬菜品质和效益。二要做大养殖业，以鸡、鸭、猪等传统养殖业为基础，根据市场需求，把发展生态型畜牧业作为主攻方向来抓，采取政策启动、服务推动、大户带动等有力措施，增加养殖业在农业经济总量中的比重。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3、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w:t>
      </w:r>
    </w:p>
    <w:p>
      <w:pPr>
        <w:ind w:left="0" w:right="0" w:firstLine="560"/>
        <w:spacing w:before="450" w:after="450" w:line="312" w:lineRule="auto"/>
      </w:pPr>
      <w:r>
        <w:rPr>
          <w:rFonts w:ascii="宋体" w:hAnsi="宋体" w:eastAsia="宋体" w:cs="宋体"/>
          <w:color w:val="000"/>
          <w:sz w:val="28"/>
          <w:szCs w:val="28"/>
        </w:rPr>
        <w:t xml:space="preserve">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五、本人的决心</w:t>
      </w:r>
    </w:p>
    <w:p>
      <w:pPr>
        <w:ind w:left="0" w:right="0" w:firstLine="560"/>
        <w:spacing w:before="450" w:after="450" w:line="312" w:lineRule="auto"/>
      </w:pPr>
      <w:r>
        <w:rPr>
          <w:rFonts w:ascii="宋体" w:hAnsi="宋体" w:eastAsia="宋体" w:cs="宋体"/>
          <w:color w:val="000"/>
          <w:sz w:val="28"/>
          <w:szCs w:val="28"/>
        </w:rPr>
        <w:t xml:space="preserve">本人将认真学习贯彻党的xx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太阳村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2025-05-02T08:23:00+08:00</dcterms:created>
  <dcterms:modified xsi:type="dcterms:W3CDTF">2025-05-02T08:23:00+08:00</dcterms:modified>
</cp:coreProperties>
</file>

<file path=docProps/custom.xml><?xml version="1.0" encoding="utf-8"?>
<Properties xmlns="http://schemas.openxmlformats.org/officeDocument/2006/custom-properties" xmlns:vt="http://schemas.openxmlformats.org/officeDocument/2006/docPropsVTypes"/>
</file>