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集团公司董事长年会致辞三篇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集团公司董事长年会致...</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集团公司董事长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亲爱的xx家人：</w:t>
      </w:r>
    </w:p>
    <w:p>
      <w:pPr>
        <w:ind w:left="0" w:right="0" w:firstLine="560"/>
        <w:spacing w:before="450" w:after="450" w:line="312" w:lineRule="auto"/>
      </w:pPr>
      <w:r>
        <w:rPr>
          <w:rFonts w:ascii="宋体" w:hAnsi="宋体" w:eastAsia="宋体" w:cs="宋体"/>
          <w:color w:val="000"/>
          <w:sz w:val="28"/>
          <w:szCs w:val="28"/>
        </w:rPr>
        <w:t xml:space="preserve">　　在各位xx人一年的拼搏与努力后，在此辞旧迎新之际我们迎来了一年一度重要的年会，我谨代表控股集团董事会向在现场和没能到达现场的xx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　　xx年是不平凡的一年，也是控股集团具有里程碑意义的一年。xx控股在这一年正式明确了产融结合的国际化多元产业集团的定位，确立了五年之内挺进中国民企30强的发展目标！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　　控股集团从环保实业公司，发展到今天逐步形成以xx控股为核心的资产运营、资产管理、投资并购三大板块的集团化企业。xx，我们收获很多：</w:t>
      </w:r>
    </w:p>
    <w:p>
      <w:pPr>
        <w:ind w:left="0" w:right="0" w:firstLine="560"/>
        <w:spacing w:before="450" w:after="450" w:line="312" w:lineRule="auto"/>
      </w:pPr>
      <w:r>
        <w:rPr>
          <w:rFonts w:ascii="宋体" w:hAnsi="宋体" w:eastAsia="宋体" w:cs="宋体"/>
          <w:color w:val="000"/>
          <w:sz w:val="28"/>
          <w:szCs w:val="28"/>
        </w:rPr>
        <w:t xml:space="preserve">　　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　　在地产投资方面投资25亿元开发云南丽江xx红树林度假世界xx年，还将在三亚、大理、青岛、杭州等旅游目的地陆续复制开发。同时，开始打造以全球的室内主题乐园环球欢乐世界为核心产品的第六代新城市综合体，首两个项目在天津和长春动工，每个项目总投资50亿元。xx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　　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　　xx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　　大家知道，我们xx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xx资本已经在业界形成一定的影响力，已经让行业刮目相看。新的一年，xx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　　我想，只要我们不断努力，不断刻苦，不断激发xx人的斗志，我们就一定可以形成一套xx资本独具竞争力的地产金融发展模型；只要我们的平台够开放，够公平，够创新，我们就会源源不断的人才会加盟xx资本。</w:t>
      </w:r>
    </w:p>
    <w:p>
      <w:pPr>
        <w:ind w:left="0" w:right="0" w:firstLine="560"/>
        <w:spacing w:before="450" w:after="450" w:line="312" w:lineRule="auto"/>
      </w:pPr>
      <w:r>
        <w:rPr>
          <w:rFonts w:ascii="宋体" w:hAnsi="宋体" w:eastAsia="宋体" w:cs="宋体"/>
          <w:color w:val="000"/>
          <w:sz w:val="28"/>
          <w:szCs w:val="28"/>
        </w:rPr>
        <w:t xml:space="preserve">　　新xx届的中国政府给全民的信心，刚刚结束的xx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xx同仁都要成为这个行动的重要参与力量，我们有决心有信心，发展好xx资本，建设好xx资本，实现我们大家的共同愿景。</w:t>
      </w:r>
    </w:p>
    <w:p>
      <w:pPr>
        <w:ind w:left="0" w:right="0" w:firstLine="560"/>
        <w:spacing w:before="450" w:after="450" w:line="312" w:lineRule="auto"/>
      </w:pPr>
      <w:r>
        <w:rPr>
          <w:rFonts w:ascii="宋体" w:hAnsi="宋体" w:eastAsia="宋体" w:cs="宋体"/>
          <w:color w:val="000"/>
          <w:sz w:val="28"/>
          <w:szCs w:val="28"/>
        </w:rPr>
        <w:t xml:space="preserve">　　跟大家沟通的最后，虽然不能亲临咱们xx资本精彩年会的现场，我好像也听到了大家的掌声；因为，我和咱们xx资本的同仁永远在一起。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2025-05-02T06:07:58+08:00</dcterms:created>
  <dcterms:modified xsi:type="dcterms:W3CDTF">2025-05-02T06:07:58+08:00</dcterms:modified>
</cp:coreProperties>
</file>

<file path=docProps/custom.xml><?xml version="1.0" encoding="utf-8"?>
<Properties xmlns="http://schemas.openxmlformats.org/officeDocument/2006/custom-properties" xmlns:vt="http://schemas.openxmlformats.org/officeDocument/2006/docPropsVTypes"/>
</file>