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办公室主任竞聘演讲稿三篇</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办公室主任竞...</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办公室主任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