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端午节主题演讲稿（精选17篇）端午节主题演讲稿 篇1 同学们：大家好! 端午节，现在的已经作为我国法定假期了，这充分证明我们要对我们中华民族的传统节日的重视度增强了许多。 大家都知道每年农历五月初五是我们中华民族的传统节日--端午节。 端午...</w:t>
      </w:r>
    </w:p>
    <w:p>
      <w:pPr>
        <w:ind w:left="0" w:right="0" w:firstLine="560"/>
        <w:spacing w:before="450" w:after="450" w:line="312" w:lineRule="auto"/>
      </w:pPr>
      <w:r>
        <w:rPr>
          <w:rFonts w:ascii="宋体" w:hAnsi="宋体" w:eastAsia="宋体" w:cs="宋体"/>
          <w:color w:val="000"/>
          <w:sz w:val="28"/>
          <w:szCs w:val="28"/>
        </w:rPr>
        <w:t xml:space="preserve">端午节主题演讲稿（精选17篇）</w:t>
      </w:r>
    </w:p>
    <w:p>
      <w:pPr>
        <w:ind w:left="0" w:right="0" w:firstLine="560"/>
        <w:spacing w:before="450" w:after="450" w:line="312" w:lineRule="auto"/>
      </w:pPr>
      <w:r>
        <w:rPr>
          <w:rFonts w:ascii="宋体" w:hAnsi="宋体" w:eastAsia="宋体" w:cs="宋体"/>
          <w:color w:val="000"/>
          <w:sz w:val="28"/>
          <w:szCs w:val="28"/>
        </w:rPr>
        <w:t xml:space="preserve">端午节主题演讲稿 篇1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篇2</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端午节主题演讲稿 篇3</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 扑通、扑通 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 我死后，将我眼睛挖出悬挂在吴京之东门上，以看越国军队入城灭吴 ，便自刎而死，夫差闻言大怒，令取子胥之尸体装在皮革里于五月五日投入大江，因此相传端午节亦为纪念伍子胥之日。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xx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宋体" w:hAnsi="宋体" w:eastAsia="宋体" w:cs="宋体"/>
          <w:color w:val="000"/>
          <w:sz w:val="28"/>
          <w:szCs w:val="28"/>
        </w:rPr>
        <w:t xml:space="preserve">端午节主题演讲稿 篇4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 五月五，是端阳，门插艾，香满堂。吃粽子，撒白糖，赛龙舟，喜洋洋。 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端午节主题演讲稿 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端午节主题演讲稿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端午节主题演讲稿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端午节主题演讲稿 篇9</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端午节主题演讲稿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端午节主题演讲稿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端午节主题演讲稿 篇12</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端午节主题演讲稿 篇13</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端午节主题演讲稿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每年的这一天人们必不可少活动，门插艾，香满堂，吃粽子，佩香囊，赛龙舟。今年的6月9日是农历的五月初五，也将迎来我国一年一度的传统节日――端午节。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篇15</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端午节主题演讲稿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 母亲节 送给妈妈小礼物，习惯了在 父亲节 向爸爸表达感激之情。其实，一年365天，还有许多印有 中国 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 民族的就是世界的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2025-07-07T12:50:30+08:00</dcterms:created>
  <dcterms:modified xsi:type="dcterms:W3CDTF">2025-07-07T12:50:30+08:00</dcterms:modified>
</cp:coreProperties>
</file>

<file path=docProps/custom.xml><?xml version="1.0" encoding="utf-8"?>
<Properties xmlns="http://schemas.openxmlformats.org/officeDocument/2006/custom-properties" xmlns:vt="http://schemas.openxmlformats.org/officeDocument/2006/docPropsVTypes"/>
</file>