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信用社竞聘演讲稿【四篇】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竞聘的压力很大，如果想压倒对手获得成功，一篇精彩的竞聘演讲稿是必备的，为大家整理了信用社竞聘演讲稿，欢迎大家阅读。&gt;信用社竞聘演讲稿【一】　　你们好!我叫向×，1970年出生，汉族，大学文化程度，现任**城关信用社会计职务。　　党的xx大召...</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竞聘的压力很大，如果想压倒对手获得成功，一篇精彩的竞聘演讲稿是必备的，为大家整理了信用社竞聘演讲稿，欢迎大家阅读。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&gt;信用社竞聘演讲稿【一】</w:t>
      </w:r>
    </w:p>
    <w:p>
      <w:pPr>
        <w:ind w:left="0" w:right="0" w:firstLine="560"/>
        <w:spacing w:before="450" w:after="450" w:line="312" w:lineRule="auto"/>
      </w:pPr>
      <w:r>
        <w:rPr>
          <w:rFonts w:ascii="宋体" w:hAnsi="宋体" w:eastAsia="宋体" w:cs="宋体"/>
          <w:color w:val="000"/>
          <w:sz w:val="28"/>
          <w:szCs w:val="28"/>
        </w:rPr>
        <w:t xml:space="preserve">　　你们好!我叫向×，1970年出生，汉族，大学文化程度，现任**城关信用社会计职务。</w:t>
      </w:r>
    </w:p>
    <w:p>
      <w:pPr>
        <w:ind w:left="0" w:right="0" w:firstLine="560"/>
        <w:spacing w:before="450" w:after="450" w:line="312" w:lineRule="auto"/>
      </w:pPr>
      <w:r>
        <w:rPr>
          <w:rFonts w:ascii="宋体" w:hAnsi="宋体" w:eastAsia="宋体" w:cs="宋体"/>
          <w:color w:val="000"/>
          <w:sz w:val="28"/>
          <w:szCs w:val="28"/>
        </w:rPr>
        <w:t xml:space="preserve">　　党的xx大召开以来，根据金融体制改革及地方经济发展形势需要，按照改革要有新突破，发展要有新思路，工作要有新举措的工作思路，积极推进金融体制改革，切实引入能上能下、能进能出的激励竞争机制，在信用社内部营造全员学习、奋发向上、公平竞争的氛围，激发员工工作积极性和创造性，为推动信用社深化改革、持续健康稳定发展提供有力的组织保障。从大的方面来说,社会各行业间的竞争、金融同业内部的竞争,都需要我们树立竞争意识,要有不竞争就有被淘汰出局的危机感和紧迫感。</w:t>
      </w:r>
    </w:p>
    <w:p>
      <w:pPr>
        <w:ind w:left="0" w:right="0" w:firstLine="560"/>
        <w:spacing w:before="450" w:after="450" w:line="312" w:lineRule="auto"/>
      </w:pPr>
      <w:r>
        <w:rPr>
          <w:rFonts w:ascii="宋体" w:hAnsi="宋体" w:eastAsia="宋体" w:cs="宋体"/>
          <w:color w:val="000"/>
          <w:sz w:val="28"/>
          <w:szCs w:val="28"/>
        </w:rPr>
        <w:t xml:space="preserve">　　作为信用社员工的一员，结合多年来的会计工作经验，我欲参加信用社会计岗位的竞聘，下面我将个人竟聘思路向诸位领导、评委作以简要汇报：我出生在一个金融系统的家庭，从小在父亲的引导和熏陶下，天性活泼的喜欢上慢慢喜欢上金融这个行业。1988年参加工作以来，我一直在联社担任会计职务。刚到工作岗位的我，面对陌生的工作性质和密密麻麻的会计报表，真不知如何下手，有时，甚至有想改行的念头。父亲是信用社的老会计，业务精通，工作起来一丝不苟，力求规范。他时常勉励我要刻苦学习，多钻研，要爱岗敬业，多奉献，为信合事业的发展添砖加瓦。父亲的嘱咐时常在我耳畔萦绕，为我指明了奋进的航向。于是我暗下定决心“要干就干好，干出个样子来”。</w:t>
      </w:r>
    </w:p>
    <w:p>
      <w:pPr>
        <w:ind w:left="0" w:right="0" w:firstLine="560"/>
        <w:spacing w:before="450" w:after="450" w:line="312" w:lineRule="auto"/>
      </w:pPr>
      <w:r>
        <w:rPr>
          <w:rFonts w:ascii="宋体" w:hAnsi="宋体" w:eastAsia="宋体" w:cs="宋体"/>
          <w:color w:val="000"/>
          <w:sz w:val="28"/>
          <w:szCs w:val="28"/>
        </w:rPr>
        <w:t xml:space="preserve">　　在工作中，我虚心向同事、老职工请教，晚上孤灯陪伴，刻苦学习《信用合作社财务管理实施办法》、《信用社会计业务法律法规》、《信用社财务管理概论》《信用社财务报告与财务评价》《会计工作规则》、《会计结算管理制度》、《会计档案管理制度》等专业书籍为自己充电，拓宽视野，不断提高自身业务知识。在联社领导、同事们的帮助和鼓励下，我很快从一个门外汉变成了会计能手，熟练掌握了信用社会计工作各项专业务知识。在会计工作中，我充分发挥会计职能作用协助搞好本单位信贷工作管理。良好的信贷管理有助于信用社及时识别、防范、化解信贷风险。，面对市场开放性竞争，在揽储发展上，我及时调整工作思路、克服困难，动用一切社会关系确保完成信用社下达计划指标，储蓄余额得到了增长;与此同时，我始终把“增存款、调结构、创效益”作为信用社工作的三件大事来抓，进一步加大存款、贷款、收息、利润的量化考核，实行动态管理，定期通报，使全员竞争意识明显增强，有效促进了信用社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信贷档案规范管理。对存在信贷档案不完整，记录要素不全，没有明确的档案存档等问题加大督察整改，有效提高了信用社贷款质量。二是认真抓好信贷“三查”制度的落实。三是认真学习法律法规和信贷业务知识，不断</w:t>
      </w:r>
    </w:p>
    <w:p>
      <w:pPr>
        <w:ind w:left="0" w:right="0" w:firstLine="560"/>
        <w:spacing w:before="450" w:after="450" w:line="312" w:lineRule="auto"/>
      </w:pPr>
      <w:r>
        <w:rPr>
          <w:rFonts w:ascii="宋体" w:hAnsi="宋体" w:eastAsia="宋体" w:cs="宋体"/>
          <w:color w:val="000"/>
          <w:sz w:val="28"/>
          <w:szCs w:val="28"/>
        </w:rPr>
        <w:t xml:space="preserve">　　提升自身综合业务素质。十多年的会计工作，让我倍加珍惜这神圣的工作岗位。每当为整理当天借、贷方发生额和凭证、附件张数汇总记录、为赶制会计报表加班到深夜的时候，每当孩子生病无心照看的时候;每当节假日加班无心陪伴年迈的老人孩子的时候，我深深体会到会计工作艰难和辛苦;可当信用社一次次存款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几年以来，我认真履行会计职责，城关信用社会计管理得到了规范和加强，有力促进了各项业务稳健发展。截止年底，城关信用社各项存款余额达万元，较上年同期净增万元;不良贷款占比较上年下降个百分点;累计收回利息万元，各项业务的发展取得了可喜的成绩。如果这次我有幸被选聘为城关信用社会计岗位上，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一、认真执行国家金融政策、法规和信用社财务会计制度，履行好会计岗位职责，进一步规范完善信贷档案的管理，实行信贷程序化管理，进一步提高信贷资产质量，降低信贷风险，夯实信用社发展基础。并通过建立收息台帐，落实收息责任，使利息清收常年保持高压态势，维护信用社资金、财产安全。</w:t>
      </w:r>
    </w:p>
    <w:p>
      <w:pPr>
        <w:ind w:left="0" w:right="0" w:firstLine="560"/>
        <w:spacing w:before="450" w:after="450" w:line="312" w:lineRule="auto"/>
      </w:pPr>
      <w:r>
        <w:rPr>
          <w:rFonts w:ascii="宋体" w:hAnsi="宋体" w:eastAsia="宋体" w:cs="宋体"/>
          <w:color w:val="000"/>
          <w:sz w:val="28"/>
          <w:szCs w:val="28"/>
        </w:rPr>
        <w:t xml:space="preserve">　　二、按规定审核、汇总、编报信用社各种会计报表，真实、完整、及时地反映经营成果，并向联社领导提供准确数据和信息依据。同时，进一步加强重要空白凭证、帐表及密押、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三、进一步加强联社财产管理，认真搞好联社会计资料的收集和保管，加强保密制度的落实。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五、保守联社的商业秘密，确保信用社内部信息和商业机密不外漏。</w:t>
      </w:r>
    </w:p>
    <w:p>
      <w:pPr>
        <w:ind w:left="0" w:right="0" w:firstLine="560"/>
        <w:spacing w:before="450" w:after="450" w:line="312" w:lineRule="auto"/>
      </w:pPr>
      <w:r>
        <w:rPr>
          <w:rFonts w:ascii="宋体" w:hAnsi="宋体" w:eastAsia="宋体" w:cs="宋体"/>
          <w:color w:val="000"/>
          <w:sz w:val="28"/>
          <w:szCs w:val="28"/>
        </w:rPr>
        <w:t xml:space="preserve">　　六、加强学习，不断提高自身综合素质，积极配合联社搞好中心工作。</w:t>
      </w:r>
    </w:p>
    <w:p>
      <w:pPr>
        <w:ind w:left="0" w:right="0" w:firstLine="560"/>
        <w:spacing w:before="450" w:after="450" w:line="312" w:lineRule="auto"/>
      </w:pPr>
      <w:r>
        <w:rPr>
          <w:rFonts w:ascii="宋体" w:hAnsi="宋体" w:eastAsia="宋体" w:cs="宋体"/>
          <w:color w:val="000"/>
          <w:sz w:val="28"/>
          <w:szCs w:val="28"/>
        </w:rPr>
        <w:t xml:space="preserve">　　各为领导、评委，以上是我参加信用社会计岗位的竟聘演说，不对之处，请批评指正，谢谢!</w:t>
      </w:r>
    </w:p>
    <w:p>
      <w:pPr>
        <w:ind w:left="0" w:right="0" w:firstLine="560"/>
        <w:spacing w:before="450" w:after="450" w:line="312" w:lineRule="auto"/>
      </w:pPr>
      <w:r>
        <w:rPr>
          <w:rFonts w:ascii="宋体" w:hAnsi="宋体" w:eastAsia="宋体" w:cs="宋体"/>
          <w:color w:val="000"/>
          <w:sz w:val="28"/>
          <w:szCs w:val="28"/>
        </w:rPr>
        <w:t xml:space="preserve">&gt;信用社竞聘演讲稿【二】</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　　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　　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二OO二年我又报考了中级会计师资格考试，一年获得了会计电算化资格证书，同年在市办组织的业务技能比赛中，我所参加的两项比赛全部获奖，取得了一个第一、一个第二的好成绩，为联社争得了荣誉。二OO二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　　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一、加强学习，进一步适应主办会计工作需要。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　　二、积极配合联社和社领导开展工作。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　　三、加强会计核算，降低经营成本，提高盈利能力。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　　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　　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&gt;信用社竞聘演讲稿【三】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聘的岗位是信贷催收岗。我是第一次登上这个竞聘演讲台，对于我来说，既是一种压力，同时又是一种动力。因为，我知道竞争上岗是人事制度改革的大势所趋，形势所至，要想赢得自己的岗位，就必须接受挑战，必须练就真正的本领。今天，我能够勇敢地站在这里，也正是说明了这一点。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　　我现年40岁，大专文化程度，助理经济师职称。</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具备良好的思想品质和政治修养。我十分注重加强自身的政治思想修养，思想上向党靠拢。经过几年信贷工作的锻炼，使自己各方面素质得以提高。</w:t>
      </w:r>
    </w:p>
    <w:p>
      <w:pPr>
        <w:ind w:left="0" w:right="0" w:firstLine="560"/>
        <w:spacing w:before="450" w:after="450" w:line="312" w:lineRule="auto"/>
      </w:pPr>
      <w:r>
        <w:rPr>
          <w:rFonts w:ascii="宋体" w:hAnsi="宋体" w:eastAsia="宋体" w:cs="宋体"/>
          <w:color w:val="000"/>
          <w:sz w:val="28"/>
          <w:szCs w:val="28"/>
        </w:rPr>
        <w:t xml:space="preserve">　　我深知信贷岗工作十分重要，这主要体现在摆正位置，当好配角;胸怀全局，当好参谋;服从领导，当好助手。我也深知，信贷岗工作非常辛苦，正如前一段社会流传的那样：在信贷岗工作的同志就像忠诚的狗，老实的羊，受气的猪，吃草的牛，忙碌的马。可是他们像蜡一样，燃烧自己，照亮别人;他们像竹一样，掏空自己，甘为人梯。如果我竞聘成功，我的工作是：以“三个服从”要求自己，以“三个一点”找准工作切入点，以“三个适度”为原则与人相处。“三个服从”是个性服从党性，感情服从原则，主观服从客观。做到服务不欠位，主动不越位，服从不偏位，融洽不空位。“三个一点”是当上级要求与我社信贷实际工作相符时，我会尽努力去找结合点;当信贷客户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我能够严格要求自己，恪尽职守。我一直把“爱岗敬业，开拓进取”作为自己的座右铭，无论干什么，都把事业放在心上，责任担在肩上，尽职尽责，埋头苦干，全身心的投入。始终认为，干好事业靠的是忠于事业，靠的是一丝不苟的责任心，并能够充分发挥主观能动性，开拓创新，注重实效。任信贷催收工作以来，取得了较好的成绩。</w:t>
      </w:r>
    </w:p>
    <w:p>
      <w:pPr>
        <w:ind w:left="0" w:right="0" w:firstLine="560"/>
        <w:spacing w:before="450" w:after="450" w:line="312" w:lineRule="auto"/>
      </w:pPr>
      <w:r>
        <w:rPr>
          <w:rFonts w:ascii="宋体" w:hAnsi="宋体" w:eastAsia="宋体" w:cs="宋体"/>
          <w:color w:val="000"/>
          <w:sz w:val="28"/>
          <w:szCs w:val="28"/>
        </w:rPr>
        <w:t xml:space="preserve">　　竞聘是为了充分发挥自己的水平，体现自己的能力，实现自我价值。如果竞聘成功，我的工作思路是：坚决服从上级领导安排，积极配合部室领导，以改革创新为动力，以健全规章制度为基础，以完善管理为手段，以提高工作质量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第一，根据新形势下业务发展的需要，不断充实自我、完善自我。更加深入掌握各项规章制度、操作规程和业务知识，理论联系实际，不断提高业务质量和工作能力。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认真做好本职工作，努力完成领导下达的各项任务。我坚信我能胜任信贷催收岗。今后，我将继续做到遵纪守法，爱岗敬业，与大家一起营造一个团结、奋进、活泼、富有凝聚力的集体，使催收的各项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学习，不断地充实完善自我，找出自身的不足和差距，在本职岗位上做出更加优异的成绩，如果领导能聘任我到信贷催收岗位工作，我将做到业务精通、勤政廉洁、作风优良，认真执行金融法规和各项规章制度，为信合事业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&gt;信用社竞聘演讲稿【四】</w:t>
      </w:r>
    </w:p>
    <w:p>
      <w:pPr>
        <w:ind w:left="0" w:right="0" w:firstLine="560"/>
        <w:spacing w:before="450" w:after="450" w:line="312" w:lineRule="auto"/>
      </w:pPr>
      <w:r>
        <w:rPr>
          <w:rFonts w:ascii="宋体" w:hAnsi="宋体" w:eastAsia="宋体" w:cs="宋体"/>
          <w:color w:val="000"/>
          <w:sz w:val="28"/>
          <w:szCs w:val="28"/>
        </w:rPr>
        <w:t xml:space="preserve">　　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　　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　　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　　20××年，第一次启动新文化工程;</w:t>
      </w:r>
    </w:p>
    <w:p>
      <w:pPr>
        <w:ind w:left="0" w:right="0" w:firstLine="560"/>
        <w:spacing w:before="450" w:after="450" w:line="312" w:lineRule="auto"/>
      </w:pPr>
      <w:r>
        <w:rPr>
          <w:rFonts w:ascii="宋体" w:hAnsi="宋体" w:eastAsia="宋体" w:cs="宋体"/>
          <w:color w:val="000"/>
          <w:sz w:val="28"/>
          <w:szCs w:val="28"/>
        </w:rPr>
        <w:t xml:space="preserve">　　20××年，第一次告别手工记账时代;</w:t>
      </w:r>
    </w:p>
    <w:p>
      <w:pPr>
        <w:ind w:left="0" w:right="0" w:firstLine="560"/>
        <w:spacing w:before="450" w:after="450" w:line="312" w:lineRule="auto"/>
      </w:pPr>
      <w:r>
        <w:rPr>
          <w:rFonts w:ascii="宋体" w:hAnsi="宋体" w:eastAsia="宋体" w:cs="宋体"/>
          <w:color w:val="000"/>
          <w:sz w:val="28"/>
          <w:szCs w:val="28"/>
        </w:rPr>
        <w:t xml:space="preserve">　　20××年，第一次商业银行改制;</w:t>
      </w:r>
    </w:p>
    <w:p>
      <w:pPr>
        <w:ind w:left="0" w:right="0" w:firstLine="560"/>
        <w:spacing w:before="450" w:after="450" w:line="312" w:lineRule="auto"/>
      </w:pPr>
      <w:r>
        <w:rPr>
          <w:rFonts w:ascii="宋体" w:hAnsi="宋体" w:eastAsia="宋体" w:cs="宋体"/>
          <w:color w:val="000"/>
          <w:sz w:val="28"/>
          <w:szCs w:val="28"/>
        </w:rPr>
        <w:t xml:space="preserve">　　20××年，第一次宣告三年补亏完成;</w:t>
      </w:r>
    </w:p>
    <w:p>
      <w:pPr>
        <w:ind w:left="0" w:right="0" w:firstLine="560"/>
        <w:spacing w:before="450" w:after="450" w:line="312" w:lineRule="auto"/>
      </w:pPr>
      <w:r>
        <w:rPr>
          <w:rFonts w:ascii="宋体" w:hAnsi="宋体" w:eastAsia="宋体" w:cs="宋体"/>
          <w:color w:val="000"/>
          <w:sz w:val="28"/>
          <w:szCs w:val="28"/>
        </w:rPr>
        <w:t xml:space="preserve">　　20××年，我们第一次全面推进全省县级联社转型;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　　20××年，第一次提出完善和创新“六大金融”，铸造了××农信的新辉煌。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　　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　　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　　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　　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　　20××年大学毕业回到老家，第一次参加××农信的面试，荣幸地考入了老家的信用社，那年夏天，我依依不舍地告别父母，第一次来到了大山深处的信用社报到。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　　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　　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　　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　　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　　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　　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2025-08-10T18:54:30+08:00</dcterms:created>
  <dcterms:modified xsi:type="dcterms:W3CDTF">2025-08-10T18:54:30+08:00</dcterms:modified>
</cp:coreProperties>
</file>

<file path=docProps/custom.xml><?xml version="1.0" encoding="utf-8"?>
<Properties xmlns="http://schemas.openxmlformats.org/officeDocument/2006/custom-properties" xmlns:vt="http://schemas.openxmlformats.org/officeDocument/2006/docPropsVTypes"/>
</file>