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道德主题演讲稿范文500字</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所谓道德，是指必须社会、必须阶级向人们提出的处理个人与个人、个人与社会之间各种关联的一种特殊的行为规范。这一概念说明，道德是以善恶为标准，调节人们之间和个人与社会之间的关联的行为规范，道德总是扬善抑恶的。为大家整理的《道德主题演讲稿范文50...</w:t>
      </w:r>
    </w:p>
    <w:p>
      <w:pPr>
        <w:ind w:left="0" w:right="0" w:firstLine="560"/>
        <w:spacing w:before="450" w:after="450" w:line="312" w:lineRule="auto"/>
      </w:pPr>
      <w:r>
        <w:rPr>
          <w:rFonts w:ascii="宋体" w:hAnsi="宋体" w:eastAsia="宋体" w:cs="宋体"/>
          <w:color w:val="000"/>
          <w:sz w:val="28"/>
          <w:szCs w:val="28"/>
        </w:rPr>
        <w:t xml:space="preserve">所谓道德，是指必须社会、必须阶级向人们提出的处理个人与个人、个人与社会之间各种关联的一种特殊的行为规范。这一概念说明，道德是以善恶为标准，调节人们之间和个人与社会之间的关联的行为规范，道德总是扬善抑恶的。为大家整理的《道德主题演讲稿范文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当大地迎来冬季时，重抬道德的话题，感觉既熟悉又陌生。毕竟，道德在我们生活中与我们紧紧相随，每时每刻都不曾分离，道德与人类同生，与社会同生。也许有人会问，什么是道德？道德就是调整人与人之间及个人与社会之间关联的行为规范。我认为，道德就是爱国爱民团结互助：道德也是勤奋节俭发奋上进；道德更是遵纪守法，洁身自好；道德还是礼貌礼貌自尊自强。在公共生活中，礼貌礼貌、说话和气、待人热情、自觉维护公共秩序等道德行为和伦理规范，会令人满意并受到赞扬。但有少数大学生连起码的社会公德都没有。</w:t>
      </w:r>
    </w:p>
    <w:p>
      <w:pPr>
        <w:ind w:left="0" w:right="0" w:firstLine="560"/>
        <w:spacing w:before="450" w:after="450" w:line="312" w:lineRule="auto"/>
      </w:pPr>
      <w:r>
        <w:rPr>
          <w:rFonts w:ascii="宋体" w:hAnsi="宋体" w:eastAsia="宋体" w:cs="宋体"/>
          <w:color w:val="000"/>
          <w:sz w:val="28"/>
          <w:szCs w:val="28"/>
        </w:rPr>
        <w:t xml:space="preserve">　　一是表此刻伦理道德方面的某些缺陷。比如，在校内反映在：教室垃圾视而不见、墙上脚印无故出现、桌上涂写、图书撕页、购饭插队、水电浪费等缺乏礼貌的倾向；在社会生活中表现为：乘车无序、待人无礼、随心所欲、自私自利等社会公德的缺失行为。也有的大学生明哲保身，应对他人不礼貌的行为往往不闻不问、熟视无睹、甚至见怪不怪。</w:t>
      </w:r>
    </w:p>
    <w:p>
      <w:pPr>
        <w:ind w:left="0" w:right="0" w:firstLine="560"/>
        <w:spacing w:before="450" w:after="450" w:line="312" w:lineRule="auto"/>
      </w:pPr>
      <w:r>
        <w:rPr>
          <w:rFonts w:ascii="宋体" w:hAnsi="宋体" w:eastAsia="宋体" w:cs="宋体"/>
          <w:color w:val="000"/>
          <w:sz w:val="28"/>
          <w:szCs w:val="28"/>
        </w:rPr>
        <w:t xml:space="preserve">　　二是表此刻法纪规范方面的意识不够。譬如大学生刘海洋公园硫酸泼熊事件，曾一度引起社会轰动和高校反思。</w:t>
      </w:r>
    </w:p>
    <w:p>
      <w:pPr>
        <w:ind w:left="0" w:right="0" w:firstLine="560"/>
        <w:spacing w:before="450" w:after="450" w:line="312" w:lineRule="auto"/>
      </w:pPr>
      <w:r>
        <w:rPr>
          <w:rFonts w:ascii="宋体" w:hAnsi="宋体" w:eastAsia="宋体" w:cs="宋体"/>
          <w:color w:val="000"/>
          <w:sz w:val="28"/>
          <w:szCs w:val="28"/>
        </w:rPr>
        <w:t xml:space="preserve">　　三是在道德信仰上，一些大学生在市场经济大潮的冲击下迷失了自我，信奉资产阶级个人主义、拜金主义的人生信条，为谋求金钱和私利不择手段，损害他人利益、群众利益甚至国家利益和民族利益。</w:t>
      </w:r>
    </w:p>
    <w:p>
      <w:pPr>
        <w:ind w:left="0" w:right="0" w:firstLine="560"/>
        <w:spacing w:before="450" w:after="450" w:line="312" w:lineRule="auto"/>
      </w:pPr>
      <w:r>
        <w:rPr>
          <w:rFonts w:ascii="宋体" w:hAnsi="宋体" w:eastAsia="宋体" w:cs="宋体"/>
          <w:color w:val="000"/>
          <w:sz w:val="28"/>
          <w:szCs w:val="28"/>
        </w:rPr>
        <w:t xml:space="preserve">　　四是心理耐受力、意志力、抗挫折潜质较低，不能正视人生矛盾，无力排除人生困境。自杀和伤人事件并不罕见，缺乏健康、用心、向上的良好心态。</w:t>
      </w:r>
    </w:p>
    <w:p>
      <w:pPr>
        <w:ind w:left="0" w:right="0" w:firstLine="560"/>
        <w:spacing w:before="450" w:after="450" w:line="312" w:lineRule="auto"/>
      </w:pPr>
      <w:r>
        <w:rPr>
          <w:rFonts w:ascii="宋体" w:hAnsi="宋体" w:eastAsia="宋体" w:cs="宋体"/>
          <w:color w:val="000"/>
          <w:sz w:val="28"/>
          <w:szCs w:val="28"/>
        </w:rPr>
        <w:t xml:space="preserve">　　学术界对道德内涵的认识是纷繁多样的。有的试图从历史发生学好处上对道德概念加以解释，认为道德是主观的、在每个人心里内在地发生的，只能为他自己透过反省觉察的道德心理现象；客观的、可为他人从外部观察到的，个体或群体的道德行为现象以及作为一种精神的客观凝结物的，以诫律、警句、格言、或理论、学说等形式表现出来的道德知识现象。有的认为道德是必须社会必须阶级向人们提出的处理个人与个人、个人与社会之间各种关联的一种特殊的行为规范。有的学者则把道德人与自然相互依存、和睦相处的，引导受教育者自觉养成环保意识、思想觉悟和相应的道德礼貌行为习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这天，我演讲的题目是《做一个有道德的人》。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所谓道德，是指必须社会、必须阶级向人们提出的处理个人与个人、个人与社会之间各种关联的一种特殊的行为规范。这一概念说明，道德是以善恶为标准，调节人们之间和个人与社会之间的关联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　　在选拔人才时，坚持德才兼备、以德为先，既重德也重才。以德为先，“德”为前提、“德”为先决，失去“德”，就失去了提拔重用的基本资格。意大利诗人但丁曾说过这样一句话：“一个知识不健全的人能够用道德去弥补，而一个道德不健全的人却难于用知识去弥补。”我们能够看出“德”的重要，“道德”的重要。</w:t>
      </w:r>
    </w:p>
    <w:p>
      <w:pPr>
        <w:ind w:left="0" w:right="0" w:firstLine="560"/>
        <w:spacing w:before="450" w:after="450" w:line="312" w:lineRule="auto"/>
      </w:pPr>
      <w:r>
        <w:rPr>
          <w:rFonts w:ascii="宋体" w:hAnsi="宋体" w:eastAsia="宋体" w:cs="宋体"/>
          <w:color w:val="000"/>
          <w:sz w:val="28"/>
          <w:szCs w:val="28"/>
        </w:rPr>
        <w:t xml:space="preserve">　　做一个有道德的人，是党和国家对广大未成年人的殷切期望。做一个有道德的人，是未成年人健康成长、全面发展的根本利益所在。做一个有道德的人，也是亿万家庭对未成年人的心愿。</w:t>
      </w:r>
    </w:p>
    <w:p>
      <w:pPr>
        <w:ind w:left="0" w:right="0" w:firstLine="560"/>
        <w:spacing w:before="450" w:after="450" w:line="312" w:lineRule="auto"/>
      </w:pPr>
      <w:r>
        <w:rPr>
          <w:rFonts w:ascii="宋体" w:hAnsi="宋体" w:eastAsia="宋体" w:cs="宋体"/>
          <w:color w:val="000"/>
          <w:sz w:val="28"/>
          <w:szCs w:val="28"/>
        </w:rPr>
        <w:t xml:space="preserve">　　在中共中央频发了《公民道德建设实施纲要》，提出了“爱国守法、明礼诚信、团结友善、勤俭自强、敬业奉献”的20字公民基本道德规范以来，我们包头市透过群众推荐、严格审核、媒体公示、群众投票、评委评选等程度评选出：文光学、张凤、陈允光、沈富财、田林森、刘嗣东、张庆杰等30名道德模范。</w:t>
      </w:r>
    </w:p>
    <w:p>
      <w:pPr>
        <w:ind w:left="0" w:right="0" w:firstLine="560"/>
        <w:spacing w:before="450" w:after="450" w:line="312" w:lineRule="auto"/>
      </w:pPr>
      <w:r>
        <w:rPr>
          <w:rFonts w:ascii="宋体" w:hAnsi="宋体" w:eastAsia="宋体" w:cs="宋体"/>
          <w:color w:val="000"/>
          <w:sz w:val="28"/>
          <w:szCs w:val="28"/>
        </w:rPr>
        <w:t xml:space="preserve">　　透过树立先进典型和其他有效手段，开展以“社会公德、职业道德、家庭美德、个人品德”为主要资料的道德实践活动是我们包头市的传统，也是我们包头市思想道德建设的特色。这也是我们包头市被评为礼貌城市的一个亮点。</w:t>
      </w:r>
    </w:p>
    <w:p>
      <w:pPr>
        <w:ind w:left="0" w:right="0" w:firstLine="560"/>
        <w:spacing w:before="450" w:after="450" w:line="312" w:lineRule="auto"/>
      </w:pPr>
      <w:r>
        <w:rPr>
          <w:rFonts w:ascii="宋体" w:hAnsi="宋体" w:eastAsia="宋体" w:cs="宋体"/>
          <w:color w:val="000"/>
          <w:sz w:val="28"/>
          <w:szCs w:val="28"/>
        </w:rPr>
        <w:t xml:space="preserve">　　做一个道德高尚的人是需要勇气的，有时还需要付出很大的代价。在刚刚结束的第2xx届奥运会上，中国户外健儿们不仅仅在金牌数上取得了突破，而且表现了道德风尚，受到了世界人民的好评。给我印象很深的中国男子花剑团体的户外健儿们和俄罗斯体操户外员涅莫夫在户外场上所表现出来“一切服从裁判”的道德行为，告诉每了一位户外员和我们这样观众这样一个道理：只要表现出高尚的道德风尚，那么虽然可能会失去项目上的金牌，但必须会得到观众心中的金牌。</w:t>
      </w:r>
    </w:p>
    <w:p>
      <w:pPr>
        <w:ind w:left="0" w:right="0" w:firstLine="560"/>
        <w:spacing w:before="450" w:after="450" w:line="312" w:lineRule="auto"/>
      </w:pPr>
      <w:r>
        <w:rPr>
          <w:rFonts w:ascii="宋体" w:hAnsi="宋体" w:eastAsia="宋体" w:cs="宋体"/>
          <w:color w:val="000"/>
          <w:sz w:val="28"/>
          <w:szCs w:val="28"/>
        </w:rPr>
        <w:t xml:space="preserve">　　人是需要完善自己的，社会也是需要完善的。有了职责和良知的人，是有道德的人了。但我们需要的不是一个人的道德，我们需要的是全社会的道德，需要构建稳固、持久、健康和用心的社会道德体系，使社会道德成为推动社会进步和发展的重要力量，成为每一个人幸福和快乐的内在力量，那么，这就需要每个人能自觉地把自身的境界提高作为生活和工作的主要目标。在经济水平和生活水平已经提高的同时，我们要发奋提高自己的精神境界和道德境界。不仅仅要成为认真履行职责和富有良知的人，更要使自己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　　亲爱的同学们，党和政府在关心着我们的成长，爸爸妈妈在期盼着我们成才，我们在为现代化建设而发奋学习文化知识的同时，我们还要明白自己在道德建设中所肩负的重要使命。让我们从这天开始，从此刻开始，从自己开始，自觉地做道德建设的宣传者、实践者和捍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2025-08-05T08:44:15+08:00</dcterms:created>
  <dcterms:modified xsi:type="dcterms:W3CDTF">2025-08-05T08:44:15+08:00</dcterms:modified>
</cp:coreProperties>
</file>

<file path=docProps/custom.xml><?xml version="1.0" encoding="utf-8"?>
<Properties xmlns="http://schemas.openxmlformats.org/officeDocument/2006/custom-properties" xmlns:vt="http://schemas.openxmlformats.org/officeDocument/2006/docPropsVTypes"/>
</file>