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爱国演讲稿范文：祖国发展我成长</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敬爱的老师，亲爱的同学们，大家好!　　我是三五班的赵沛昂，我今天演讲的题目是:祖国发展我成长。　　在一九四九年十月一日，我们敬爱的毛主席站在天安门城楼上向全世界人民宣布：“中华人民共和国成立了!”从此，中国人民实现了真正意义上的民主、自由和...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我是三五班的赵沛昂，我今天演讲的题目是:祖国发展我成长。</w:t>
      </w:r>
    </w:p>
    <w:p>
      <w:pPr>
        <w:ind w:left="0" w:right="0" w:firstLine="560"/>
        <w:spacing w:before="450" w:after="450" w:line="312" w:lineRule="auto"/>
      </w:pPr>
      <w:r>
        <w:rPr>
          <w:rFonts w:ascii="宋体" w:hAnsi="宋体" w:eastAsia="宋体" w:cs="宋体"/>
          <w:color w:val="000"/>
          <w:sz w:val="28"/>
          <w:szCs w:val="28"/>
        </w:rPr>
        <w:t xml:space="preserve">　　在一九四九年十月一日，我们敬爱的毛主席站在天安门城楼上向全世界人民宣布：“中华人民共和国成立了!”从此，中国人民实现了真正意义上的民主、自由和独立。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　　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　　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　　一九八四年，中国运动员许海峰夺得了我国奥运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　　二零零八年十月二十五日神七的成功发射，中国人第一次太空漫步，使中国成为世界上继苏联和美国之后第三个掌握航天出舱技术的国家，并成功的从舱外取回了润滑剂，为我国组建空间站奠定了坚实的基础。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　　二零零八年也是不平凡的一年。今年初，南方局部地区遭遇了一场罕见的雨雪冰冻灾害，五月十二日发生了汶川大地震，重重困难摆在我们面前，全国人民在党中央国务院的有力领导下，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　　祖国发展我成长。我们要刻苦努力的学习，用我们的知识去描绘祖国未来的宏图，把我们的祖国建设的更加繁荣富强和文明。中国的未来是属于我们的，世界的未来也是属于我们的!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