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改革开放三十年演讲辞：沐改革开放春风 创凤凰涅磐奇迹</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沐改革开放春风创凤凰涅磐奇迹--作者：荧屏诗画尊敬的各位领导。。。。：大家好！我演讲的题目是《沐改革开放春风创凤凰涅磐奇迹》。时光如梭、岁月如歌。回眸改革开放三十年的历史，让每一个浸润其中的人无不心潮起伏，感慨万千。从1978年改革开放的春...</w:t>
      </w:r>
    </w:p>
    <w:p>
      <w:pPr>
        <w:ind w:left="0" w:right="0" w:firstLine="560"/>
        <w:spacing w:before="450" w:after="450" w:line="312" w:lineRule="auto"/>
      </w:pPr>
      <w:r>
        <w:rPr>
          <w:rFonts w:ascii="宋体" w:hAnsi="宋体" w:eastAsia="宋体" w:cs="宋体"/>
          <w:color w:val="000"/>
          <w:sz w:val="28"/>
          <w:szCs w:val="28"/>
        </w:rPr>
        <w:t xml:space="preserve">沐改革开放春风创凤凰涅磐奇迹--作者：荧屏诗画尊敬的各位领导。。。。：大家好！我演讲的题目是《沐改革开放春风创凤凰涅磐奇迹》。时光如梭、岁月如歌。回眸改革开放三十年的历史，让每一个浸润其中的人无不心潮起伏，感慨万千。从1978年改革开放的春风沐浴中华大地，到202_年北京奥运会百年梦想的实现。三十年的时光荏苒，三十年的沧桑巨变，三十年的光辉历程，铸就了中华民族崭新的姿态！当改革开放三十年的画卷徐徐</w:t>
      </w:r>
    </w:p>
    <w:p>
      <w:pPr>
        <w:ind w:left="0" w:right="0" w:firstLine="560"/>
        <w:spacing w:before="450" w:after="450" w:line="312" w:lineRule="auto"/>
      </w:pPr>
      <w:r>
        <w:rPr>
          <w:rFonts w:ascii="宋体" w:hAnsi="宋体" w:eastAsia="宋体" w:cs="宋体"/>
          <w:color w:val="000"/>
          <w:sz w:val="28"/>
          <w:szCs w:val="28"/>
        </w:rPr>
        <w:t xml:space="preserve">沐改革开放春风 创凤凰涅磐奇迹</w:t>
      </w:r>
    </w:p>
    <w:p>
      <w:pPr>
        <w:ind w:left="0" w:right="0" w:firstLine="560"/>
        <w:spacing w:before="450" w:after="450" w:line="312" w:lineRule="auto"/>
      </w:pPr>
      <w:r>
        <w:rPr>
          <w:rFonts w:ascii="宋体" w:hAnsi="宋体" w:eastAsia="宋体" w:cs="宋体"/>
          <w:color w:val="000"/>
          <w:sz w:val="28"/>
          <w:szCs w:val="28"/>
        </w:rPr>
        <w:t xml:space="preserve">--作者：荧屏诗画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大家好！我演讲的题目是《沐改革开放春风创凤凰涅磐奇迹》。</w:t>
      </w:r>
    </w:p>
    <w:p>
      <w:pPr>
        <w:ind w:left="0" w:right="0" w:firstLine="560"/>
        <w:spacing w:before="450" w:after="450" w:line="312" w:lineRule="auto"/>
      </w:pPr>
      <w:r>
        <w:rPr>
          <w:rFonts w:ascii="宋体" w:hAnsi="宋体" w:eastAsia="宋体" w:cs="宋体"/>
          <w:color w:val="000"/>
          <w:sz w:val="28"/>
          <w:szCs w:val="28"/>
        </w:rPr>
        <w:t xml:space="preserve">当改革开放三十年的画卷徐徐展开，我们看到了在渤海湾温暖怀抱下的那颗耀眼的明珠。她毗邻京津，四通八达。北有燕山山脉横亘大地，长城隘口庇佑疆土；南有碧海银滩蕴含宝藏，港口经济飞速发展。这就是我们的家乡——唐山。</w:t>
      </w:r>
    </w:p>
    <w:p>
      <w:pPr>
        <w:ind w:left="0" w:right="0" w:firstLine="560"/>
        <w:spacing w:before="450" w:after="450" w:line="312" w:lineRule="auto"/>
      </w:pPr>
      <w:r>
        <w:rPr>
          <w:rFonts w:ascii="宋体" w:hAnsi="宋体" w:eastAsia="宋体" w:cs="宋体"/>
          <w:color w:val="000"/>
          <w:sz w:val="28"/>
          <w:szCs w:val="28"/>
        </w:rPr>
        <w:t xml:space="preserve">既要金山银山也要碧水蓝天。走进唐山城南的南湖公园，这里绿草如茵，碧波荡漾，鲜花绽放，如画的风景可与江南媲美。南湖公园是唐山人改变命* 中科软件园运、改变环境的例证，也是唐山人与自然和谐共处的典范之作。202_年，联合国因此授予唐山“迪拜国际改善居住环境最佳范例奖”，认为这是一个后工业生态恢复的范例。联合国“人居荣誉奖”、“国家园林城市”等荣誉接踵而至。人在绿色里、情在自然中，唐山努力成为人与自然和谐相处的“人居宝地”。</w:t>
      </w:r>
    </w:p>
    <w:p>
      <w:pPr>
        <w:ind w:left="0" w:right="0" w:firstLine="560"/>
        <w:spacing w:before="450" w:after="450" w:line="312" w:lineRule="auto"/>
      </w:pPr>
      <w:r>
        <w:rPr>
          <w:rFonts w:ascii="宋体" w:hAnsi="宋体" w:eastAsia="宋体" w:cs="宋体"/>
          <w:color w:val="000"/>
          <w:sz w:val="28"/>
          <w:szCs w:val="28"/>
        </w:rPr>
        <w:t xml:space="preserve">如今，唐山市又把发展的理念转移到了科学发展的轨道上，从传统的“黑色产业”（煤炭钢铁等）向“蓝色产业”（海洋经济）、“绿色产业”（生态经济）转移，显示出未来发展的无穷潜力。</w:t>
      </w:r>
    </w:p>
    <w:p>
      <w:pPr>
        <w:ind w:left="0" w:right="0" w:firstLine="560"/>
        <w:spacing w:before="450" w:after="450" w:line="312" w:lineRule="auto"/>
      </w:pPr>
      <w:r>
        <w:rPr>
          <w:rFonts w:ascii="宋体" w:hAnsi="宋体" w:eastAsia="宋体" w:cs="宋体"/>
          <w:color w:val="000"/>
          <w:sz w:val="28"/>
          <w:szCs w:val="28"/>
        </w:rPr>
        <w:t xml:space="preserve">历经十年重建、十年振兴、十年快速发展，一座功能完备、环境优美、充满生机活力的新型城市重新屹立在冀东大地。三十年，弹指一挥间，昔日的废墟已幻化为如今的高楼林立、峰阁云厦；昨天的泪光里闪烁的是今秋莺歌燕舞、举杯同庆的喜悦；往昔的峥嵘岁月铸就的是今朝凤凰涅磐冲云霄，风景这边独好！</w:t>
      </w:r>
    </w:p>
    <w:p>
      <w:pPr>
        <w:ind w:left="0" w:right="0" w:firstLine="560"/>
        <w:spacing w:before="450" w:after="450" w:line="312" w:lineRule="auto"/>
      </w:pPr>
      <w:r>
        <w:rPr>
          <w:rFonts w:ascii="宋体" w:hAnsi="宋体" w:eastAsia="宋体" w:cs="宋体"/>
          <w:color w:val="000"/>
          <w:sz w:val="28"/>
          <w:szCs w:val="28"/>
        </w:rPr>
        <w:t xml:space="preserve">然而，新时期的唐山人并不会满足现状、止步于前。十七大精神又像扬帆起航的春风，吹响了时代的号角,指引着新唐山建设的前进方向。当前，唐山正处于经济社会加速转型和全面小康建设的新阶段，市领导立足实情、着眼未来，定位新唐山，谋求大发展。唐山市委提出了“依托大港、走向海洋，跨越发展”的基本方略，明确了实现更好更快发展和构建和谐唐山的两大任务和六项战略重点，弘扬“感恩、博爱、开放、超越”的新唐山人文精神，努力把新唐山建设成为文化名城、经济强城、宜居靓城、滨海新城，朝着“把新唐山建成科学发展示范区，建成人民群众的幸福之都”的宏伟目标迈进。</w:t>
      </w:r>
    </w:p>
    <w:p>
      <w:pPr>
        <w:ind w:left="0" w:right="0" w:firstLine="560"/>
        <w:spacing w:before="450" w:after="450" w:line="312" w:lineRule="auto"/>
      </w:pPr>
      <w:r>
        <w:rPr>
          <w:rFonts w:ascii="宋体" w:hAnsi="宋体" w:eastAsia="宋体" w:cs="宋体"/>
          <w:color w:val="000"/>
          <w:sz w:val="28"/>
          <w:szCs w:val="28"/>
        </w:rPr>
        <w:t xml:space="preserve">忆往昔峥嵘岁月，看今朝重任在肩。三十年凤凰涅磐的奇迹，已成为七百万唐山人民雄关漫道重头越的里程碑；凤凰城辉煌灿烂的明天，将昭示出唐山儿女中流击水浪遏飞舟的鸿鹄伟志。亲爱的朋友们，让我们用拳拳赤子之心投身家园建设，勇攀当今经济飞速发展的强劲势头，共同续写唐山建设科学发展示范区的新篇章！我们坚信，唐山人民一定会创造一个又一个奇迹；我们坚信，中华民族必将创造一个又一个辉煌的30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