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202_治四病强作风发言提纲</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要进一步提高党建工作水平，必须剔除四病。下面是小编整理的治四病强作风发言提纲，希望对大家有所帮助。&gt;&gt;篇一：治四病强作风发言提纲为认真贯彻市委工作部署，加快推进县十五次党代会精神落实，城固县委及时制定并印发《关于开展治四病强作风促超越专项整...</w:t>
      </w:r>
    </w:p>
    <w:p>
      <w:pPr>
        <w:ind w:left="0" w:right="0" w:firstLine="560"/>
        <w:spacing w:before="450" w:after="450" w:line="312" w:lineRule="auto"/>
      </w:pPr>
      <w:r>
        <w:rPr>
          <w:rFonts w:ascii="宋体" w:hAnsi="宋体" w:eastAsia="宋体" w:cs="宋体"/>
          <w:color w:val="000"/>
          <w:sz w:val="28"/>
          <w:szCs w:val="28"/>
        </w:rPr>
        <w:t xml:space="preserve">要进一步提高党建工作水平，必须剔除四病。下面是小编整理的治四病强作风发言提纲，希望对大家有所帮助。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&gt;篇一：治四病强作风发言提纲</w:t>
      </w:r>
    </w:p>
    <w:p>
      <w:pPr>
        <w:ind w:left="0" w:right="0" w:firstLine="560"/>
        <w:spacing w:before="450" w:after="450" w:line="312" w:lineRule="auto"/>
      </w:pPr>
      <w:r>
        <w:rPr>
          <w:rFonts w:ascii="宋体" w:hAnsi="宋体" w:eastAsia="宋体" w:cs="宋体"/>
          <w:color w:val="000"/>
          <w:sz w:val="28"/>
          <w:szCs w:val="28"/>
        </w:rPr>
        <w:t xml:space="preserve">为认真贯彻市委工作部署，加快推进县十五次党代会精神落实，城固县委及时制定并印发《关于开展治四病强作风促超越专项整治活动的实施意见》的通知文件，迅速在全县各级党组织和党员干部特别是各级领导机关、领导干部中开展治四病强作风促超越专项整治活动，认真落实四项举措，全面加强班子及干部队伍作风建设，进一步提升各级党组织的战斗力，凝聚起真抓实干、追赶超越的强大工作合力。</w:t>
      </w:r>
    </w:p>
    <w:p>
      <w:pPr>
        <w:ind w:left="0" w:right="0" w:firstLine="560"/>
        <w:spacing w:before="450" w:after="450" w:line="312" w:lineRule="auto"/>
      </w:pPr>
      <w:r>
        <w:rPr>
          <w:rFonts w:ascii="宋体" w:hAnsi="宋体" w:eastAsia="宋体" w:cs="宋体"/>
          <w:color w:val="000"/>
          <w:sz w:val="28"/>
          <w:szCs w:val="28"/>
        </w:rPr>
        <w:t xml:space="preserve">加强领导，明确分工。坚持领导干部以身作则、率先垂范带头查找四病问题，县委常委、其他县级领导及县直部门主要领导严格落实领导干部包抓联系点工作责任制，分层次、明任务指导检查包抓联系点专项整治工作。及时明确重点任务分工，并落实到近20个职能部门，推动工作有效落实。各镇(办)党委、部门党组(党委)作为整治工作重点，建立了党委(党组)书记主抓的责任主体，副书记、纪委书记(纪检组长)抓督查实施，班子成员分担的领导机制，迅速制定活动方案和具体措施，通过抓领导、抓责任、抓督查、抓问责，明确任务、找准问题、细化措施，推动专项整治与中心工作两不误、两促进、两提升，切实确保活动实效。</w:t>
      </w:r>
    </w:p>
    <w:p>
      <w:pPr>
        <w:ind w:left="0" w:right="0" w:firstLine="560"/>
        <w:spacing w:before="450" w:after="450" w:line="312" w:lineRule="auto"/>
      </w:pPr>
      <w:r>
        <w:rPr>
          <w:rFonts w:ascii="宋体" w:hAnsi="宋体" w:eastAsia="宋体" w:cs="宋体"/>
          <w:color w:val="000"/>
          <w:sz w:val="28"/>
          <w:szCs w:val="28"/>
        </w:rPr>
        <w:t xml:space="preserve">建立台账，认真整改。围绕四种病的26种表现形式，各单位结合两学一做学习教育，以支部为单位聚焦四种病，组织党员干部逐一查找自身存在的不足和差距，建立整改台账完善整改方案，明确整改措施及时限，把开展专项整治作为实施基层党组织建设全面过硬工程的重要抓手，引导基层党组织从整治党员干部四种病抓起，进一步锤炼过硬素质，促使各项安排落细落实，基层党组织作用充分发挥，群众关心的热点难点问题得到有效解决。</w:t>
      </w:r>
    </w:p>
    <w:p>
      <w:pPr>
        <w:ind w:left="0" w:right="0" w:firstLine="560"/>
        <w:spacing w:before="450" w:after="450" w:line="312" w:lineRule="auto"/>
      </w:pPr>
      <w:r>
        <w:rPr>
          <w:rFonts w:ascii="宋体" w:hAnsi="宋体" w:eastAsia="宋体" w:cs="宋体"/>
          <w:color w:val="000"/>
          <w:sz w:val="28"/>
          <w:szCs w:val="28"/>
        </w:rPr>
        <w:t xml:space="preserve">强化督导，确保实效。坚持用好督导工作机制，组成3个督导组，针对136个单位采取明查暗访、重点抽查、信访受理、专项效能监察等方式，把整改台账及方案落实等情况作为督查重点，对全县相关部门抓目标任务完成、重点项目建设、脱贫攻坚、两学一做学习教育、基层党建全面过硬工程等重点工作，实行一月一检查、两月一评比，加快推进项目建设，强力推动年度经济社会目标、脱贫攻坚任务的完成，进一步细化措施、加大力度、提高效能，积极推进专项整治活动要求全面落到实处。</w:t>
      </w:r>
    </w:p>
    <w:p>
      <w:pPr>
        <w:ind w:left="0" w:right="0" w:firstLine="560"/>
        <w:spacing w:before="450" w:after="450" w:line="312" w:lineRule="auto"/>
      </w:pPr>
      <w:r>
        <w:rPr>
          <w:rFonts w:ascii="宋体" w:hAnsi="宋体" w:eastAsia="宋体" w:cs="宋体"/>
          <w:color w:val="000"/>
          <w:sz w:val="28"/>
          <w:szCs w:val="28"/>
        </w:rPr>
        <w:t xml:space="preserve">严格考核，传导压力。专项整治活动由县委作风办统筹协调、强力推进，县委对各镇(办)、部门活动开展情况纳入年度目标责任考核，及时制定实施方案严格进行考核，并与落实省市县三项机制有机结合，依据通报严格按照三项机制精神进行问责处理，切实树立能者上、干者容、庸者下的鲜明导向，为加快六个城固建设、打赢脱贫攻坚战、实现全面小康提供坚强保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&gt;篇二：治四病强作风发言提纲</w:t>
      </w:r>
    </w:p>
    <w:p>
      <w:pPr>
        <w:ind w:left="0" w:right="0" w:firstLine="560"/>
        <w:spacing w:before="450" w:after="450" w:line="312" w:lineRule="auto"/>
      </w:pPr>
      <w:r>
        <w:rPr>
          <w:rFonts w:ascii="宋体" w:hAnsi="宋体" w:eastAsia="宋体" w:cs="宋体"/>
          <w:color w:val="000"/>
          <w:sz w:val="28"/>
          <w:szCs w:val="28"/>
        </w:rPr>
        <w:t xml:space="preserve">10月12日上午，洋县妇联召开专题会议，迅速传达县委《关于开展治四病强作风促超越专项整治活动的实施方案》精神，结合妇联工作特点，针对妇联系统干部身上存在的浮躁、虚假、懒惰、扯皮四种病现象进行了深入讨论并对专项整治活动作出了安排部署。</w:t>
      </w:r>
    </w:p>
    <w:p>
      <w:pPr>
        <w:ind w:left="0" w:right="0" w:firstLine="560"/>
        <w:spacing w:before="450" w:after="450" w:line="312" w:lineRule="auto"/>
      </w:pPr>
      <w:r>
        <w:rPr>
          <w:rFonts w:ascii="宋体" w:hAnsi="宋体" w:eastAsia="宋体" w:cs="宋体"/>
          <w:color w:val="000"/>
          <w:sz w:val="28"/>
          <w:szCs w:val="28"/>
        </w:rPr>
        <w:t xml:space="preserve">县妇联主席指出，近三年来，通过群众路线、三讲三当、两学一做等主题教育，使妇联机关干部作风和综合素质得到有力提升，但浮躁、虚假、懒惰、扯皮四种病现象还不同程度存在，影响了妇联工作的全面推进和干部队伍的形象建设。</w:t>
      </w:r>
    </w:p>
    <w:p>
      <w:pPr>
        <w:ind w:left="0" w:right="0" w:firstLine="560"/>
        <w:spacing w:before="450" w:after="450" w:line="312" w:lineRule="auto"/>
      </w:pPr>
      <w:r>
        <w:rPr>
          <w:rFonts w:ascii="宋体" w:hAnsi="宋体" w:eastAsia="宋体" w:cs="宋体"/>
          <w:color w:val="000"/>
          <w:sz w:val="28"/>
          <w:szCs w:val="28"/>
        </w:rPr>
        <w:t xml:space="preserve">会议要求，一是结合县委部署，尽快制定本单位治四病强作风促超越专项整治活动方案，将该项活动与党员全员对标全面合格、基层党组织建设全面过硬工程、三讲三当等活动有机结合、协调推进。二是全体机关党员干部要清醒认识到开展此项活动的重要意义，紧密结合自身工作作风实际，逐一对照四种病的26种表现形式，对号入座、深入剖析，查摆问题、整改落实。三是活动开展紧密结合当前工作实际，通过作风建设进一步提升党组织的凝聚力和战斗力，号召全体党员干部振奋精神、奋发有为，加快推进妇联工作目标任务全面完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&gt;篇三：治四病强作风发言提纲</w:t>
      </w:r>
    </w:p>
    <w:p>
      <w:pPr>
        <w:ind w:left="0" w:right="0" w:firstLine="560"/>
        <w:spacing w:before="450" w:after="450" w:line="312" w:lineRule="auto"/>
      </w:pPr>
      <w:r>
        <w:rPr>
          <w:rFonts w:ascii="宋体" w:hAnsi="宋体" w:eastAsia="宋体" w:cs="宋体"/>
          <w:color w:val="000"/>
          <w:sz w:val="28"/>
          <w:szCs w:val="28"/>
        </w:rPr>
        <w:t xml:space="preserve">为进一步引领全体干部适应全面从严治党新常态，提振干事激情，提高工作效率，县编办以当前开展的治四病、强作风、促超越专项整治活动为抓手持续抓实干部作风建设。</w:t>
      </w:r>
    </w:p>
    <w:p>
      <w:pPr>
        <w:ind w:left="0" w:right="0" w:firstLine="560"/>
        <w:spacing w:before="450" w:after="450" w:line="312" w:lineRule="auto"/>
      </w:pPr>
      <w:r>
        <w:rPr>
          <w:rFonts w:ascii="宋体" w:hAnsi="宋体" w:eastAsia="宋体" w:cs="宋体"/>
          <w:color w:val="000"/>
          <w:sz w:val="28"/>
          <w:szCs w:val="28"/>
        </w:rPr>
        <w:t xml:space="preserve">一、抓好学习教育。利用两学一做学习教育平台，不断强化六条禁令、《纪律处分条例》等纪律规定学习，时刻绷紧纪律和规矩这根弦，引导干部树立作风建设永远在路上，只有起点，没有终点的意识，从而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认真开展对标自查。结合全员对标全面合格活动，对照合格党员具体标准，对干部作风中存在的浮躁病、虚假病、懒惰病、扯皮病等不符合合格党员标准的问题进行认真查找，列出问题清单，分析病症，对症下药，落实整改，促进干部作风持续根本好转，围绕县第十五次党代会确定的六个西乡建设目标凝神聚力抓好各项工作任务的落实。</w:t>
      </w:r>
    </w:p>
    <w:p>
      <w:pPr>
        <w:ind w:left="0" w:right="0" w:firstLine="560"/>
        <w:spacing w:before="450" w:after="450" w:line="312" w:lineRule="auto"/>
      </w:pPr>
      <w:r>
        <w:rPr>
          <w:rFonts w:ascii="宋体" w:hAnsi="宋体" w:eastAsia="宋体" w:cs="宋体"/>
          <w:color w:val="000"/>
          <w:sz w:val="28"/>
          <w:szCs w:val="28"/>
        </w:rPr>
        <w:t xml:space="preserve">三、着力实施全面过硬工程。实施党的基层组织建设全面过硬工程，从制度规范、硬件设施、干部队伍多方面进行提升，促进支部队伍素质、政治功能、服务功能等七方面全面过硬。积极创建党的基层组织示范单位，发挥党支部的领导核心作用，增强支部凝聚力和战斗力，全面提升机关整体形象。</w:t>
      </w:r>
    </w:p>
    <w:p>
      <w:pPr>
        <w:ind w:left="0" w:right="0" w:firstLine="560"/>
        <w:spacing w:before="450" w:after="450" w:line="312" w:lineRule="auto"/>
      </w:pPr>
      <w:r>
        <w:rPr>
          <w:rFonts w:ascii="宋体" w:hAnsi="宋体" w:eastAsia="宋体" w:cs="宋体"/>
          <w:color w:val="000"/>
          <w:sz w:val="28"/>
          <w:szCs w:val="28"/>
        </w:rPr>
        <w:t xml:space="preserve">四、开展工作回头望。对照年初确定的目标任务，突出重点，夯实责任，认真开展回头望，落实专人牵头及时查漏补缺，确保圆满完成全年工作任务。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&gt;篇四：治四病强作风发言提纲</w:t>
      </w:r>
    </w:p>
    <w:p>
      <w:pPr>
        <w:ind w:left="0" w:right="0" w:firstLine="560"/>
        <w:spacing w:before="450" w:after="450" w:line="312" w:lineRule="auto"/>
      </w:pPr>
      <w:r>
        <w:rPr>
          <w:rFonts w:ascii="宋体" w:hAnsi="宋体" w:eastAsia="宋体" w:cs="宋体"/>
          <w:color w:val="000"/>
          <w:sz w:val="28"/>
          <w:szCs w:val="28"/>
        </w:rPr>
        <w:t xml:space="preserve">10月8日晚，洋县县委常委、统战部部长张振主持召开了全县统战系统治四病强作风促超越专项整治活动专题会.县委统战部全体干部职工，县工商联、民宗局和台办负责人参加了会议。会议学习了县委书记胡瑞安在县十五次党代会上的报告和在全县治四病强作风促超越专项整治活动动员会暨党风廉政建设两个责任推进会上的讲话。</w:t>
      </w:r>
    </w:p>
    <w:p>
      <w:pPr>
        <w:ind w:left="0" w:right="0" w:firstLine="560"/>
        <w:spacing w:before="450" w:after="450" w:line="312" w:lineRule="auto"/>
      </w:pPr>
      <w:r>
        <w:rPr>
          <w:rFonts w:ascii="宋体" w:hAnsi="宋体" w:eastAsia="宋体" w:cs="宋体"/>
          <w:color w:val="000"/>
          <w:sz w:val="28"/>
          <w:szCs w:val="28"/>
        </w:rPr>
        <w:t xml:space="preserve">会议根据四种病的具体表现，深刻剖析了全县统战系统干部作风方面存在的问题，要求各级领导干部要以身作则，带头查找四病，强作风、勇担当，着力推进分管领域工作创新有亮点。各单位要认清形势，明确任务，抓好整改，要切实把专项整治活动作为两学一做学习教育的一项重要内容，认真制定方案，加强学习、完善制度、强化纪律、压实责任，确保专项整治活动取得实效。要切实把专项整治活动与当前开展的精准脱贫帮扶项目落实、筹备召开非公经济人士座谈会等工作任务相结合，做到同安排、同落实、同检查。要紧紧围绕县十五次党代会确定的目标任务，积极服务全县大局，以工作实绩检验专项整治成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&gt;篇五：治四病强作风发言提纲</w:t>
      </w:r>
    </w:p>
    <w:p>
      <w:pPr>
        <w:ind w:left="0" w:right="0" w:firstLine="560"/>
        <w:spacing w:before="450" w:after="450" w:line="312" w:lineRule="auto"/>
      </w:pPr>
      <w:r>
        <w:rPr>
          <w:rFonts w:ascii="宋体" w:hAnsi="宋体" w:eastAsia="宋体" w:cs="宋体"/>
          <w:color w:val="000"/>
          <w:sz w:val="28"/>
          <w:szCs w:val="28"/>
        </w:rPr>
        <w:t xml:space="preserve">为进一步加强供销社系统领导班子和干部队伍作风建设，在全系统凝聚真抓实干、追赶超越的强大合力，县供销联社扎实开展治四病、强作风、促超越专项整治活动。</w:t>
      </w:r>
    </w:p>
    <w:p>
      <w:pPr>
        <w:ind w:left="0" w:right="0" w:firstLine="560"/>
        <w:spacing w:before="450" w:after="450" w:line="312" w:lineRule="auto"/>
      </w:pPr>
      <w:r>
        <w:rPr>
          <w:rFonts w:ascii="宋体" w:hAnsi="宋体" w:eastAsia="宋体" w:cs="宋体"/>
          <w:color w:val="000"/>
          <w:sz w:val="28"/>
          <w:szCs w:val="28"/>
        </w:rPr>
        <w:t xml:space="preserve">一是召开系统治四病强作风促超越专项整治活动动员大会。11月3日召开了机关全体干部、县直各公司、各基层社负责人参加的动员大会，宣布了系统治四病强作风促超越专项整治活动实施方案。</w:t>
      </w:r>
    </w:p>
    <w:p>
      <w:pPr>
        <w:ind w:left="0" w:right="0" w:firstLine="560"/>
        <w:spacing w:before="450" w:after="450" w:line="312" w:lineRule="auto"/>
      </w:pPr>
      <w:r>
        <w:rPr>
          <w:rFonts w:ascii="宋体" w:hAnsi="宋体" w:eastAsia="宋体" w:cs="宋体"/>
          <w:color w:val="000"/>
          <w:sz w:val="28"/>
          <w:szCs w:val="28"/>
        </w:rPr>
        <w:t xml:space="preserve">二是加强组织领导, 明确工作责任。成立治四病强作风促超越专项整治领导小组具体组织实施专项整治活动。明确各党支部是整治工作的责任主体，党支部书记为第一责任人。</w:t>
      </w:r>
    </w:p>
    <w:p>
      <w:pPr>
        <w:ind w:left="0" w:right="0" w:firstLine="560"/>
        <w:spacing w:before="450" w:after="450" w:line="312" w:lineRule="auto"/>
      </w:pPr>
      <w:r>
        <w:rPr>
          <w:rFonts w:ascii="宋体" w:hAnsi="宋体" w:eastAsia="宋体" w:cs="宋体"/>
          <w:color w:val="000"/>
          <w:sz w:val="28"/>
          <w:szCs w:val="28"/>
        </w:rPr>
        <w:t xml:space="preserve">三是强化整治措施。党员领导干部要在专项整治中以身作则、率先垂范，带头查找 四种病，并将其作为党支部生活会的重要内容和党员评议的重要依据，自觉接受监督。</w:t>
      </w:r>
    </w:p>
    <w:p>
      <w:pPr>
        <w:ind w:left="0" w:right="0" w:firstLine="560"/>
        <w:spacing w:before="450" w:after="450" w:line="312" w:lineRule="auto"/>
      </w:pPr>
      <w:r>
        <w:rPr>
          <w:rFonts w:ascii="宋体" w:hAnsi="宋体" w:eastAsia="宋体" w:cs="宋体"/>
          <w:color w:val="000"/>
          <w:sz w:val="28"/>
          <w:szCs w:val="28"/>
        </w:rPr>
        <w:t xml:space="preserve">四是开展专题学习，以学促查。各党支部按照专项整治要求，采取召开支部学习会、民主生活会、讨论交流等形式，深入理解开展专项整治的重要意义。以支部为单位，聚焦四种病，组织党员干部逐一查找自身存在的不足和差距，明确整改目标，制定整改措施。把年度目标任务、重点项目建设、精准脱贫等中心工作、重点任务完成情况作为推动专项整治落实的重要抓手，对重点工作进展实行周汇报，月检查、季评比，进一步提高工作效能，营造高效便捷的服务环境，全力推动整改落实。</w:t>
      </w:r>
    </w:p>
    <w:p>
      <w:pPr>
        <w:ind w:left="0" w:right="0" w:firstLine="560"/>
        <w:spacing w:before="450" w:after="450" w:line="312" w:lineRule="auto"/>
      </w:pPr>
      <w:r>
        <w:rPr>
          <w:rFonts w:ascii="宋体" w:hAnsi="宋体" w:eastAsia="宋体" w:cs="宋体"/>
          <w:color w:val="000"/>
          <w:sz w:val="28"/>
          <w:szCs w:val="28"/>
        </w:rPr>
        <w:t xml:space="preserve">五是开展督导检查，巩固整治结果。县社成立以纪委书记为组长的专项督导组，采取明察暗访、重点抽查、信访受理、日常检查、专项效能监察等手段，重点督导检查专项整治部署安排、党员干部查找四种病情况以及整改落实成效，推动专项整治工作各项要求落到实处。将开展专项整治与落实三项机制有机结合，对于整治工作敷衍了事、走过场，导致脱贫攻坚、 七个全面过硬工程、开展 两学一做学习教育等重点工作推进不力的，严格按照三项机制进行问责处理，在供销系统进一步树立能者上、干者荣、庸者下的鲜明导向。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2025-06-17T08:37:23+08:00</dcterms:created>
  <dcterms:modified xsi:type="dcterms:W3CDTF">2025-06-17T08:37:23+08:00</dcterms:modified>
</cp:coreProperties>
</file>

<file path=docProps/custom.xml><?xml version="1.0" encoding="utf-8"?>
<Properties xmlns="http://schemas.openxmlformats.org/officeDocument/2006/custom-properties" xmlns:vt="http://schemas.openxmlformats.org/officeDocument/2006/docPropsVTypes"/>
</file>