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在供电所所长培训班结业典礼上的讲话</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供电所所长培训班结业典礼上的讲话在供电所所长培训班结业典礼上的讲话同志们：参加今天公司举办的第一期供电所长培训班结业典礼，我同大家的心情一样，十分高兴。看了这次培训班的课程表和教材，我有三个感受：一是时间较长，从3月3日开班到20日结束，...</w:t>
      </w:r>
    </w:p>
    <w:p>
      <w:pPr>
        <w:ind w:left="0" w:right="0" w:firstLine="560"/>
        <w:spacing w:before="450" w:after="450" w:line="312" w:lineRule="auto"/>
      </w:pPr>
      <w:r>
        <w:rPr>
          <w:rFonts w:ascii="宋体" w:hAnsi="宋体" w:eastAsia="宋体" w:cs="宋体"/>
          <w:color w:val="000"/>
          <w:sz w:val="28"/>
          <w:szCs w:val="28"/>
        </w:rPr>
        <w:t xml:space="preserve">在供电所所长培训班结业典礼上的讲话</w:t>
      </w:r>
    </w:p>
    <w:p>
      <w:pPr>
        <w:ind w:left="0" w:right="0" w:firstLine="560"/>
        <w:spacing w:before="450" w:after="450" w:line="312" w:lineRule="auto"/>
      </w:pPr>
      <w:r>
        <w:rPr>
          <w:rFonts w:ascii="宋体" w:hAnsi="宋体" w:eastAsia="宋体" w:cs="宋体"/>
          <w:color w:val="000"/>
          <w:sz w:val="28"/>
          <w:szCs w:val="28"/>
        </w:rPr>
        <w:t xml:space="preserve">在供电所所长培训班结业典礼上的讲话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参加今天公司举办的第一期供电所长培训班结业典礼，我同大家的心情一样，十分高兴。看了这次培训班的课程表和教材，我有三个感受：一是时间较长，从3月3日开班到20日结束，大家抽出17天的时间集中学习培训。二是内容较多，涉及到电工基础等8个课目，14种教材内容，大家学习刻苦，态度端正。三是重视程度高。这次培训班不仅仅农电工作部、科技教育部直接参与，公司各有关部门都给予了共同的关心和重视，确保了本次培训取得了预期的实效。在培训班结束前，我再讲二个方面的问题：</w:t>
      </w:r>
    </w:p>
    <w:p>
      <w:pPr>
        <w:ind w:left="0" w:right="0" w:firstLine="560"/>
        <w:spacing w:before="450" w:after="450" w:line="312" w:lineRule="auto"/>
      </w:pPr>
      <w:r>
        <w:rPr>
          <w:rFonts w:ascii="宋体" w:hAnsi="宋体" w:eastAsia="宋体" w:cs="宋体"/>
          <w:color w:val="000"/>
          <w:sz w:val="28"/>
          <w:szCs w:val="28"/>
        </w:rPr>
        <w:t xml:space="preserve">第一个方面：要正确认识教育培训的重要性，进一步增强学习的自觉性。</w:t>
      </w:r>
    </w:p>
    <w:p>
      <w:pPr>
        <w:ind w:left="0" w:right="0" w:firstLine="560"/>
        <w:spacing w:before="450" w:after="450" w:line="312" w:lineRule="auto"/>
      </w:pPr>
      <w:r>
        <w:rPr>
          <w:rFonts w:ascii="宋体" w:hAnsi="宋体" w:eastAsia="宋体" w:cs="宋体"/>
          <w:color w:val="000"/>
          <w:sz w:val="28"/>
          <w:szCs w:val="28"/>
        </w:rPr>
        <w:t xml:space="preserve">首先，加强教育培训是公司发展，尤其是适应电力体制改革的必然要求。</w:t>
      </w:r>
    </w:p>
    <w:p>
      <w:pPr>
        <w:ind w:left="0" w:right="0" w:firstLine="560"/>
        <w:spacing w:before="450" w:after="450" w:line="312" w:lineRule="auto"/>
      </w:pPr>
      <w:r>
        <w:rPr>
          <w:rFonts w:ascii="宋体" w:hAnsi="宋体" w:eastAsia="宋体" w:cs="宋体"/>
          <w:color w:val="000"/>
          <w:sz w:val="28"/>
          <w:szCs w:val="28"/>
        </w:rPr>
        <w:t xml:space="preserve">当前，电力体制改革正逐步深入，农电“两改一同价”已逐步到位，改革的实质是打破垄断，引入竞争，改善服务，提高效益，确保安全，促进发展。所有这些都对公司员工提出了新的更高的要求。公司要在市场经济体制不断完善的进程中抓住机遇，加快发展，最终都取决于公司的知识总量、人才素质。特别是在当前改革与发展的新形势下，加强农电工作管理，全面提高农电队伍素质，尤其是全面提高供电所长的综合素质，已经成为公司生存和发展的重要组成部分。因此，必须高度重视教育培训工作，真正把公司发展的着力点转移到依靠员工素质的提高上来，通过人的高素质实现公司管理的现代化和企业的现代化，以适应整个电力体制改革的需要。</w:t>
      </w:r>
    </w:p>
    <w:p>
      <w:pPr>
        <w:ind w:left="0" w:right="0" w:firstLine="560"/>
        <w:spacing w:before="450" w:after="450" w:line="312" w:lineRule="auto"/>
      </w:pPr>
      <w:r>
        <w:rPr>
          <w:rFonts w:ascii="宋体" w:hAnsi="宋体" w:eastAsia="宋体" w:cs="宋体"/>
          <w:color w:val="000"/>
          <w:sz w:val="28"/>
          <w:szCs w:val="28"/>
        </w:rPr>
        <w:t xml:space="preserve">其次，加强教育培训是提高公司队伍整体素质的客观需要。</w:t>
      </w:r>
    </w:p>
    <w:p>
      <w:pPr>
        <w:ind w:left="0" w:right="0" w:firstLine="560"/>
        <w:spacing w:before="450" w:after="450" w:line="312" w:lineRule="auto"/>
      </w:pPr>
      <w:r>
        <w:rPr>
          <w:rFonts w:ascii="宋体" w:hAnsi="宋体" w:eastAsia="宋体" w:cs="宋体"/>
          <w:color w:val="000"/>
          <w:sz w:val="28"/>
          <w:szCs w:val="28"/>
        </w:rPr>
        <w:t xml:space="preserve">当前，从整个镇江供电公司的层面上来看，公司在用工规模，人员效率，人才结构和员工整体素质等方面都不同程度地存在着一些问题；从公司农电队伍的整体状况来看，经过去年的公开招聘、择优录取，应该讲队伍素质有了明显提高，但是还远远不能适应公司发展以及农电事业发展的要求。要提高公司员工的整体素质，或者说要把公司现有的员工队伍转化为公司人力资源的巨大优势，教育培训肩负着重要使命。因此，公司根据省公司的要求，制订了20xx-20xx年的人才发展规划，加大了力度，我们的供电所人员同样也要增强学习的紧迫感，既要加强学历教育，更要注意不断提高自身的思想政治素质、科学文化素质、专业技术素质，特别是要不断提高自身“学会学习的能力”，从而适应公司加快发展和提高整个队伍素质的要求。</w:t>
      </w:r>
    </w:p>
    <w:p>
      <w:pPr>
        <w:ind w:left="0" w:right="0" w:firstLine="560"/>
        <w:spacing w:before="450" w:after="450" w:line="312" w:lineRule="auto"/>
      </w:pPr>
      <w:r>
        <w:rPr>
          <w:rFonts w:ascii="宋体" w:hAnsi="宋体" w:eastAsia="宋体" w:cs="宋体"/>
          <w:color w:val="000"/>
          <w:sz w:val="28"/>
          <w:szCs w:val="28"/>
        </w:rPr>
        <w:t xml:space="preserve">第三，加强教育培训是保持公司持续创新能力的有效保证。</w:t>
      </w:r>
    </w:p>
    <w:p>
      <w:pPr>
        <w:ind w:left="0" w:right="0" w:firstLine="560"/>
        <w:spacing w:before="450" w:after="450" w:line="312" w:lineRule="auto"/>
      </w:pPr>
      <w:r>
        <w:rPr>
          <w:rFonts w:ascii="宋体" w:hAnsi="宋体" w:eastAsia="宋体" w:cs="宋体"/>
          <w:color w:val="000"/>
          <w:sz w:val="28"/>
          <w:szCs w:val="28"/>
        </w:rPr>
        <w:t xml:space="preserve">当前，随着科技的发展和新技术的推广使用，一方面是公司生产设备的高技术含量，以及远动、继保、通讯、变电等生产技术在不断更新发展；另一方面是随着县级供电企业创建一流工作的不断推进，对农电系统的信息化、自动化、现代化水平越来越高，标准也越来越高，这就需要我们公司的生产和管理人员，包括我们在座的各位供电所长，都必须紧跟时代发展的要求，通过学习培训不断接受新知识、新技术，提高自身的创新精神和创新能力，不断提高适应变化的能力和自我完善的能力。</w:t>
      </w:r>
    </w:p>
    <w:p>
      <w:pPr>
        <w:ind w:left="0" w:right="0" w:firstLine="560"/>
        <w:spacing w:before="450" w:after="450" w:line="312" w:lineRule="auto"/>
      </w:pPr>
      <w:r>
        <w:rPr>
          <w:rFonts w:ascii="宋体" w:hAnsi="宋体" w:eastAsia="宋体" w:cs="宋体"/>
          <w:color w:val="000"/>
          <w:sz w:val="28"/>
          <w:szCs w:val="28"/>
        </w:rPr>
        <w:t xml:space="preserve">总之，加强教育培训，提高自身素质，这既是客观形势和公司发展的要求，同时也是我们在座的各位供电所长自身发展的需要，希望大家在回到工作岗位以后，在继续抓紧自身学习的同时，也要抓好供电所其他成员的学习培训，共同为打造公司学习型企业、学习型班组、学习型员工，身体力行、作出表率，不断适应公司改革与发展的形势需要。</w:t>
      </w:r>
    </w:p>
    <w:p>
      <w:pPr>
        <w:ind w:left="0" w:right="0" w:firstLine="560"/>
        <w:spacing w:before="450" w:after="450" w:line="312" w:lineRule="auto"/>
      </w:pPr>
      <w:r>
        <w:rPr>
          <w:rFonts w:ascii="宋体" w:hAnsi="宋体" w:eastAsia="宋体" w:cs="宋体"/>
          <w:color w:val="000"/>
          <w:sz w:val="28"/>
          <w:szCs w:val="28"/>
        </w:rPr>
        <w:t xml:space="preserve">第二个方面，把握工作重点，进一步增强工作的责任感和紧迫感。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教育培训的目的是为了更好地工作，农电工作作为公司的重要组成部分，各位供电所长工作辛苦，责任也大，因此，必须进一步把握工作重点，在实践中不断提高自身的工作水平，结合今年农电工作的特点，重点要做好以下工作：</w:t>
      </w:r>
    </w:p>
    <w:p>
      <w:pPr>
        <w:ind w:left="0" w:right="0" w:firstLine="560"/>
        <w:spacing w:before="450" w:after="450" w:line="312" w:lineRule="auto"/>
      </w:pPr>
      <w:r>
        <w:rPr>
          <w:rFonts w:ascii="宋体" w:hAnsi="宋体" w:eastAsia="宋体" w:cs="宋体"/>
          <w:color w:val="000"/>
          <w:sz w:val="28"/>
          <w:szCs w:val="28"/>
        </w:rPr>
        <w:t xml:space="preserve">一是要立足于安全、可靠的电网发展。构筑安全、可靠的电网是公司做好各项工作的基础，也是我们各供电所长一项重要的职责。近几年来，随着全市经济的快速发展，全市电力市场一直处于需求旺盛，电量迅速增长的趋势，今年1-2月份供售电量分别达到7.75亿和7.10亿千瓦时，增幅分别达到22.43和22.95；同时农村电力需求也十分旺盛，1-2月份的农业用电量达到2.39亿千瓦时，增幅达到24.38，这么高的电力需求，如果没有一个强有力的电网将难以确保可靠供应。因此，我们在抓主网建设的同时，要切实抓好农村电网的建设，包括县城网改造以及农村10kV及以下配网的改造；同时要切实抓好农村的安全用电管理，杜绝各类违章和人身伤亡事故的发生，确保电网的安全可靠运行。范文网版权所有</w:t>
      </w:r>
    </w:p>
    <w:p>
      <w:pPr>
        <w:ind w:left="0" w:right="0" w:firstLine="560"/>
        <w:spacing w:before="450" w:after="450" w:line="312" w:lineRule="auto"/>
      </w:pPr>
      <w:r>
        <w:rPr>
          <w:rFonts w:ascii="宋体" w:hAnsi="宋体" w:eastAsia="宋体" w:cs="宋体"/>
          <w:color w:val="000"/>
          <w:sz w:val="28"/>
          <w:szCs w:val="28"/>
        </w:rPr>
        <w:t xml:space="preserve">二是要立足于稳定可靠的供电质量。能否为客户提供合格的产品，保证可靠供电，是提高客户满意率的关键。供电可靠率、电压合格率是供电质量的重要指标。多年来，经过公司的不断努力，尤其是通过“两网改造”，电网结构日益改善，供电质量明显提高，但是参照公司创建国际一流企业的标准，对照创建国电公司县级一流供电企业的标准，我们在这方面仍有差距，特别是农村供电可靠性水平还较低，电压合格率也存在着电压波动，低压客户端电压监测点少，面小等问题。今年，丹阳、句容供电公司要力争创建县级一流企业，对于这方面的问题，我们相关的供电所长要引起高度重视，不断寻求改进工作的方法和措施，不断提高工作水平。</w:t>
      </w:r>
    </w:p>
    <w:p>
      <w:pPr>
        <w:ind w:left="0" w:right="0" w:firstLine="560"/>
        <w:spacing w:before="450" w:after="450" w:line="312" w:lineRule="auto"/>
      </w:pPr>
      <w:r>
        <w:rPr>
          <w:rFonts w:ascii="宋体" w:hAnsi="宋体" w:eastAsia="宋体" w:cs="宋体"/>
          <w:color w:val="000"/>
          <w:sz w:val="28"/>
          <w:szCs w:val="28"/>
        </w:rPr>
        <w:t xml:space="preserve">三是要立足于方便、快捷的窗口服务。窗口服务水平直接关系到客户的满意度，每个供电所又都是我们面向客户的窗口。近年来，公司不断加强窗口建设，城乡规范化服务达标取得了突出成效，全公司已有80以上的乡镇供电所实现了农村供电所规范化服务达标。优质服务是我们应尽的职责，因此，各供电所要在已有成绩的基础上，再接再厉：一要进一步树立“始于客户需求，终于客户满意”的服务理念，提高公司农电系统整体文明和服务水平；二要加强窗口硬件建设，按照省公司的要求和公司下达的计划，要继续做好供电营业用房的建设；三要进一步提升窗口服务功能，特别是抓好城乡营销一体化系统的建设，95598系统的完善，以及社会服务承诺，进一步提升窗口服务的现代化水平。</w:t>
      </w:r>
    </w:p>
    <w:p>
      <w:pPr>
        <w:ind w:left="0" w:right="0" w:firstLine="560"/>
        <w:spacing w:before="450" w:after="450" w:line="312" w:lineRule="auto"/>
      </w:pPr>
      <w:r>
        <w:rPr>
          <w:rFonts w:ascii="宋体" w:hAnsi="宋体" w:eastAsia="宋体" w:cs="宋体"/>
          <w:color w:val="000"/>
          <w:sz w:val="28"/>
          <w:szCs w:val="28"/>
        </w:rPr>
        <w:t xml:space="preserve">四是要立足于以效益为中心的经营管理。重点要强化市场意识，把开拓农电市场作为我们求生存、求发展的重点抓紧抓好；要加强电费回收工作，规范电费管理，严肃财经纪律，杜绝各类经济事件的发生；要强调线损管理，农网改造结束后，从面上来说，通过努力，低压线损可以达到或接近12，但具体到每个县，每个乡（镇），受到多种因素，往往又存在一定的差距，因此，作为各供电所所长，在主观上要强化效益意识，在查处窃电、杜绝违章和提高经济运行方面，努力挖掘潜力，不断提高经营管理水平，为公司今年农电事业再上新台阶作出自己新的贡献。</w:t>
      </w:r>
    </w:p>
    <w:p>
      <w:pPr>
        <w:ind w:left="0" w:right="0" w:firstLine="560"/>
        <w:spacing w:before="450" w:after="450" w:line="312" w:lineRule="auto"/>
      </w:pPr>
      <w:r>
        <w:rPr>
          <w:rFonts w:ascii="宋体" w:hAnsi="宋体" w:eastAsia="宋体" w:cs="宋体"/>
          <w:color w:val="000"/>
          <w:sz w:val="28"/>
          <w:szCs w:val="28"/>
        </w:rPr>
        <w:t xml:space="preserve">今天结业典礼后，大家将回到各自的工作岗位，最后，我送大家三句话。</w:t>
      </w:r>
    </w:p>
    <w:p>
      <w:pPr>
        <w:ind w:left="0" w:right="0" w:firstLine="560"/>
        <w:spacing w:before="450" w:after="450" w:line="312" w:lineRule="auto"/>
      </w:pPr>
      <w:r>
        <w:rPr>
          <w:rFonts w:ascii="宋体" w:hAnsi="宋体" w:eastAsia="宋体" w:cs="宋体"/>
          <w:color w:val="000"/>
          <w:sz w:val="28"/>
          <w:szCs w:val="28"/>
        </w:rPr>
        <w:t xml:space="preserve">第一句话是“学习以恒”。当今的社会是个必须不断学习，终身学习的社会，公司第一期供电所长培训班虽然即将结束，但对在座的各位所长来说，这仅仅意味着本次培训这一特定学习阶段的结束，而不是整个学习任务的结束，希望大家结合自身的工作实践，不断学习，终身学习，唯有如此，才能生存，才能发展，才能有所作为。</w:t>
      </w:r>
    </w:p>
    <w:p>
      <w:pPr>
        <w:ind w:left="0" w:right="0" w:firstLine="560"/>
        <w:spacing w:before="450" w:after="450" w:line="312" w:lineRule="auto"/>
      </w:pPr>
      <w:r>
        <w:rPr>
          <w:rFonts w:ascii="宋体" w:hAnsi="宋体" w:eastAsia="宋体" w:cs="宋体"/>
          <w:color w:val="000"/>
          <w:sz w:val="28"/>
          <w:szCs w:val="28"/>
        </w:rPr>
        <w:t xml:space="preserve">第二句话是“做事以敬”。对待每一项工作都要一丝不苟，绝不可以以事小而不为之。任何事情只要用心去做，总会有所收益，作为供电所所长面对的事情很多，也很繁琐，但我们只要以高度负责的态度来做好每一件事情，我们就会在小事之中体悟到朴实而深刻的道理。</w:t>
      </w:r>
    </w:p>
    <w:p>
      <w:pPr>
        <w:ind w:left="0" w:right="0" w:firstLine="560"/>
        <w:spacing w:before="450" w:after="450" w:line="312" w:lineRule="auto"/>
      </w:pPr>
      <w:r>
        <w:rPr>
          <w:rFonts w:ascii="宋体" w:hAnsi="宋体" w:eastAsia="宋体" w:cs="宋体"/>
          <w:color w:val="000"/>
          <w:sz w:val="28"/>
          <w:szCs w:val="28"/>
        </w:rPr>
        <w:t xml:space="preserve">第三句话是“待人以诚”。彼此以诚相待，才能够共同营造健康融洽的氛围，才能够有效地发挥每一个人的作用，也才能够使我们的农电事业取得重大的发展，这是不断加强个人修养，提高素质的一个重要方面，做人如此，做事如此，要做好供电所所长的工作同样如此。</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2025-05-02T06:50:03+08:00</dcterms:created>
  <dcterms:modified xsi:type="dcterms:W3CDTF">2025-05-02T06:50:03+08:00</dcterms:modified>
</cp:coreProperties>
</file>

<file path=docProps/custom.xml><?xml version="1.0" encoding="utf-8"?>
<Properties xmlns="http://schemas.openxmlformats.org/officeDocument/2006/custom-properties" xmlns:vt="http://schemas.openxmlformats.org/officeDocument/2006/docPropsVTypes"/>
</file>