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202_签约仪式致辞格式范文1000字三篇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深信，有省委、省政府和市委、市政府的正确领导，有中国营养学会、中国食品科学技术学会、中国农业大学等科研院所和省相关部门的关心帮忙，有大学的真诚合作，有各位领导、各位专家和新闻界等社会各界人士的鼎力支持，“中国生态硒谷”必会成为我市的亮丽...</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相关部门的关心帮忙，有大学的真诚合作，有各位领导、各位专家和新闻界等社会各界人士的鼎力支持，“中国生态硒谷”必会成为我市的亮丽名片，市政府与大学的全面合作必会结出丰硕成果！为大家整理的《202_签约仪式致辞格式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十分高兴参加矿业集团与XX集团合作开发天然焦项目的隆重签约仪式，这是我市经济发展中的一件大事，也是我区经济发展中的一件盛事。在此，我代表区委、区政府向项目的正式签约表示热烈的祝贺!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　　我们区位于市东北部，面积240平方公里，总人口35万;交通便捷，资源丰富，环境优越，是投资兴业的沃土。区内座落9对国有大型煤矿，7对地方煤矿，地企和-谐，共同发展。多年以来，在市委、市政府的正确领导下，我区坚持工业强区，艰苦创业，经济连年持续快速增长势头。</w:t>
      </w:r>
    </w:p>
    <w:p>
      <w:pPr>
        <w:ind w:left="0" w:right="0" w:firstLine="560"/>
        <w:spacing w:before="450" w:after="450" w:line="312" w:lineRule="auto"/>
      </w:pPr>
      <w:r>
        <w:rPr>
          <w:rFonts w:ascii="宋体" w:hAnsi="宋体" w:eastAsia="宋体" w:cs="宋体"/>
          <w:color w:val="000"/>
          <w:sz w:val="28"/>
          <w:szCs w:val="28"/>
        </w:rPr>
        <w:t xml:space="preserve">　　这天矿业集团和XX集团在我区投资兴业，为我区经济发展注入了新的活力，是杜集人民盼望已久的大喜事。作为地方政府，我们必须会尽心尽力地为企业发展带给的环境和的全方位的服务，密切配合，加强协作，排除一切干扰促进企业的发展。</w:t>
      </w:r>
    </w:p>
    <w:p>
      <w:pPr>
        <w:ind w:left="0" w:right="0" w:firstLine="560"/>
        <w:spacing w:before="450" w:after="450" w:line="312" w:lineRule="auto"/>
      </w:pPr>
      <w:r>
        <w:rPr>
          <w:rFonts w:ascii="宋体" w:hAnsi="宋体" w:eastAsia="宋体" w:cs="宋体"/>
          <w:color w:val="000"/>
          <w:sz w:val="28"/>
          <w:szCs w:val="28"/>
        </w:rPr>
        <w:t xml:space="preserve">　　我们衷心祝愿项目早日开工，早日投产，做大做强!最后，祝各位领导、各位来宾身体健康，万事如意。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　　这天，我们在美丽富饶的××之滨，神奇而古老的“神鹭”泉畔，十分高兴地迎来了“中国生态硒谷”授牌暨“××大学·××市人民政府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政府，向前来参加这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年以来，我们在省委、省政府和××市委、市政府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本文来源：文秘114wenmi114.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这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持续农民持续增收的强劲步伐。</w:t>
      </w:r>
    </w:p>
    <w:p>
      <w:pPr>
        <w:ind w:left="0" w:right="0" w:firstLine="560"/>
        <w:spacing w:before="450" w:after="450" w:line="312" w:lineRule="auto"/>
      </w:pPr>
      <w:r>
        <w:rPr>
          <w:rFonts w:ascii="宋体" w:hAnsi="宋体" w:eastAsia="宋体" w:cs="宋体"/>
          <w:color w:val="000"/>
          <w:sz w:val="28"/>
          <w:szCs w:val="28"/>
        </w:rPr>
        <w:t xml:space="preserve">　　今年以来，××市委、市政府围绕“打造全省县市、冲刺全国百强县市、建设‘开放大气、和谐秀美’的现代化中等城市”目标，立足以“为”化“危”、弯道超越，抢占新一轮发展制高点，提出了“五个对接、五个提升”的发展战略，着力发展高新产业。这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带给高质量、高效率的服务。</w:t>
      </w:r>
    </w:p>
    <w:p>
      <w:pPr>
        <w:ind w:left="0" w:right="0" w:firstLine="560"/>
        <w:spacing w:before="450" w:after="450" w:line="312" w:lineRule="auto"/>
      </w:pPr>
      <w:r>
        <w:rPr>
          <w:rFonts w:ascii="宋体" w:hAnsi="宋体" w:eastAsia="宋体" w:cs="宋体"/>
          <w:color w:val="000"/>
          <w:sz w:val="28"/>
          <w:szCs w:val="28"/>
        </w:rPr>
        <w:t xml:space="preserve">　　我们深信，有省委、省政府和××市委、市政府的正确领导，有中国营养学会、中国食品科学技术学会、中国农业大学等科研院所和省、××市相关部门的关心帮忙，有××大学的真诚合作，有各位领导、各位专家和新闻界等社会各界人士的鼎力支持，“中国生态硒谷”必须会成为××的亮丽名片，××市政府与××大学的全面合作必须会结出丰硕成果！</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　　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　　中国联合网络通信集团有限公司（简称“中国联通”）是国有控股的特大型电信企业，中国国际航空股份有限公司（简称“国航”）是中国大型骨干航空运输企业，也是中国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　　近年来，国航大力推进枢纽网络战略，建成了以北京为枢纽、上海为门户、成都为区域枢纽的均衡的国内国际航线网络，品牌价值连续多年居中国民航之首。截至202_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航空公司建立了合作伙伴关系，将服务进一步拓展到160个国家的987个目的地，常旅客已突破1000万。目前，国航已成为中国资产结构、盈利潜力、市场价值的航空公司，并连续三年跻身世界品牌500强，是中国民航入选的航空公司。202_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　　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　　最后，预祝中国联通和中国国航战略合作签约仪式取得*成功！祝大家新春快乐，合家团圆，身体健康，事业有成！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2025-07-08T18:58:50+08:00</dcterms:created>
  <dcterms:modified xsi:type="dcterms:W3CDTF">2025-07-08T18:58:50+08:00</dcterms:modified>
</cp:coreProperties>
</file>

<file path=docProps/custom.xml><?xml version="1.0" encoding="utf-8"?>
<Properties xmlns="http://schemas.openxmlformats.org/officeDocument/2006/custom-properties" xmlns:vt="http://schemas.openxmlformats.org/officeDocument/2006/docPropsVTypes"/>
</file>