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村干部预备党员转正发言例文</w:t>
      </w:r>
      <w:bookmarkEnd w:id="1"/>
    </w:p>
    <w:p>
      <w:pPr>
        <w:jc w:val="center"/>
        <w:spacing w:before="0" w:after="450"/>
      </w:pPr>
      <w:r>
        <w:rPr>
          <w:rFonts w:ascii="Arial" w:hAnsi="Arial" w:eastAsia="Arial" w:cs="Arial"/>
          <w:color w:val="999999"/>
          <w:sz w:val="20"/>
          <w:szCs w:val="20"/>
        </w:rPr>
        <w:t xml:space="preserve">来源：网络  作者：夜色温柔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yán)，动词，义:评论，讲话。一般在会议，晚会上领导或特殊人物的讲话。本站精心为大家整理了村干部预备党员转正发言例文，希望对你有帮助。　　村干部预备党员转正发言例文　　首先，感谢在座的各位!感谢领导在百忙中召开这次支部大会，对...</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yán)，动词，义:评论，讲话。一般在会议，晚会上领导或特殊人物的讲话。本站精心为大家整理了村干部预备党员转正发言例文，希望对你有帮助。[_TAG_h2]　　村干部预备党员转正发言例文</w:t>
      </w:r>
    </w:p>
    <w:p>
      <w:pPr>
        <w:ind w:left="0" w:right="0" w:firstLine="560"/>
        <w:spacing w:before="450" w:after="450" w:line="312" w:lineRule="auto"/>
      </w:pPr>
      <w:r>
        <w:rPr>
          <w:rFonts w:ascii="宋体" w:hAnsi="宋体" w:eastAsia="宋体" w:cs="宋体"/>
          <w:color w:val="000"/>
          <w:sz w:val="28"/>
          <w:szCs w:val="28"/>
        </w:rPr>
        <w:t xml:space="preserve">　　首先，感谢在座的各位!感谢领导在百忙中召开这次支部大会，对我入党的问题进行讨论!感谢各位党员同志参加这天的会议!感谢大家对我所做工作的肯定，并提出这么多宝贵的意见和推荐!还要个性感谢*书记、*主任等同志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村干部预备党员转正发言例文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我是20xx年x月x日被党组织批准成为一名预备党员的，预备期为一年，到20xx年x月x日预备期满。为了让党组织能如期考虑我的转正问题。下面，我把入党一年来的各方面的情况向党支部作如下汇报，请党组织审查。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细心培养教育下，无论在思想政治还是学习和工作上都取得了许多进步。更加深刻的认识到做一名合格的共产党员不仅要解决组织上入党的问题，更重要的依然是要解决思想上入党的问题。特别是通过党内的一系列拓展活动，学习到了党的优良传统，加深了对党知识宗旨的理解，增强了个人党性修为，可以说跟去年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一、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学习方面，作为一名基层农村干部，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三、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　　四、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2、学习不够刻苦，不能用先进的思想提高经济收入。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　　3、个人会出现工作偶尔不够勤奋，有点懒惰。在今后的工作和学习中，我要更进一步严格要求自己，虚心向先进的党员同志学习，注意克服自己的缺点和不足，争取取得更好的成绩。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村干部预备党员转正发言例文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方面：在近一年来，我认真系统地学习了马列主义、毛泽东思想、邓小平理论、\"三个代表\"重要思想、新党章和两个《条例》，还积极参加深入落实学习实践科学发展观活动;深刻领会\"十九大\"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方面：作为一名农村基层干部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　　三、生活方面：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班子成员，热心助人。作为在党的关心和培养下成长起来的新世纪村干部，单有一腔热血和为人民服务的热情是远远不够的，还需要有坚实的科学文化知识作为基础，因此，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2025-05-02T12:17:09+08:00</dcterms:created>
  <dcterms:modified xsi:type="dcterms:W3CDTF">2025-05-02T12:17:09+08:00</dcterms:modified>
</cp:coreProperties>
</file>

<file path=docProps/custom.xml><?xml version="1.0" encoding="utf-8"?>
<Properties xmlns="http://schemas.openxmlformats.org/officeDocument/2006/custom-properties" xmlns:vt="http://schemas.openxmlformats.org/officeDocument/2006/docPropsVTypes"/>
</file>