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竞选大学班干部演讲稿【五篇】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学班干部演讲稿【五篇】，欢迎阅读！ &gt;1.竞选大学班干部演...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学班干部演讲稿【五篇】，欢迎阅读！</w:t>
      </w:r>
    </w:p>
    <w:p>
      <w:pPr>
        <w:ind w:left="0" w:right="0" w:firstLine="560"/>
        <w:spacing w:before="450" w:after="450" w:line="312" w:lineRule="auto"/>
      </w:pPr>
      <w:r>
        <w:rPr>
          <w:rFonts w:ascii="宋体" w:hAnsi="宋体" w:eastAsia="宋体" w:cs="宋体"/>
          <w:color w:val="000"/>
          <w:sz w:val="28"/>
          <w:szCs w:val="28"/>
        </w:rPr>
        <w:t xml:space="preserve">&gt;1.竞选大学班干部演讲稿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560"/>
        <w:spacing w:before="450" w:after="450" w:line="312" w:lineRule="auto"/>
      </w:pPr>
      <w:r>
        <w:rPr>
          <w:rFonts w:ascii="宋体" w:hAnsi="宋体" w:eastAsia="宋体" w:cs="宋体"/>
          <w:color w:val="000"/>
          <w:sz w:val="28"/>
          <w:szCs w:val="28"/>
        </w:rPr>
        <w:t xml:space="preserve">&gt;2.竞选大学班干部演讲稿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&gt;3.竞选大学班干部演讲稿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&gt;4.竞选大学班干部演讲稿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我并没有“长河之水天上来，奔流到海不复回”的豪迈；也没有“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如果我有幸当选，我将与同学们一道，在老师的指导、帮助下团结协作，勇于创新、与时俱进，充分发挥我们班集体固有的优势，让她在全系脱颖而出。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请老师、同学们相信我，并为我提供这个为班级和同学们更好服务的舞台。我只想有个机会，用爱使我们的大学生活变的更加美好，请大家支持我。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&gt;5.竞选大学班干部演讲稿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　　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我渴望得到锻炼。迈进大学校门，开始人生新阶段，面对新的环境，工作起来相信也与中学有很大不同。这次竞争班委，目的在于锻炼自己，提高自身综合素质，在新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2025-06-17T15:08:23+08:00</dcterms:created>
  <dcterms:modified xsi:type="dcterms:W3CDTF">2025-06-17T15:08:23+08:00</dcterms:modified>
</cp:coreProperties>
</file>

<file path=docProps/custom.xml><?xml version="1.0" encoding="utf-8"?>
<Properties xmlns="http://schemas.openxmlformats.org/officeDocument/2006/custom-properties" xmlns:vt="http://schemas.openxmlformats.org/officeDocument/2006/docPropsVTypes"/>
</file>