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在宣布处分决定会议上的表态发言【三篇】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以下是为大家整理的关于在宣布处分决定会议上的表态发言的文章3篇 ,欢迎品鉴！【篇一】在宣布处分决定会议上的表态发言　　同志们：　　今天我们在这里召开处置不合格党员工作动员...</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以下是为大家整理的关于在宣布处分决定会议上的表态发言的文章3篇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&gt;二、明确任务，突出重点，扎扎实实推进工作开展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&gt;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　　在此，我首先衷心感谢组织对我的信任和关心，感谢各位领导的器重和厚爱！这次任职不仅是对我的一种认可，更是对我的一份希望和重托。我将把今天作为一个新的起点，以新的姿态，新的面貌，尽快进入新的角色，以良好业绩，回报领导和同事们的重托与期望。在此，本人作表态发言如下：</w:t>
      </w:r>
    </w:p>
    <w:p>
      <w:pPr>
        <w:ind w:left="0" w:right="0" w:firstLine="560"/>
        <w:spacing w:before="450" w:after="450" w:line="312" w:lineRule="auto"/>
      </w:pPr>
      <w:r>
        <w:rPr>
          <w:rFonts w:ascii="宋体" w:hAnsi="宋体" w:eastAsia="宋体" w:cs="宋体"/>
          <w:color w:val="000"/>
          <w:sz w:val="28"/>
          <w:szCs w:val="28"/>
        </w:rPr>
        <w:t xml:space="preserve">　　一、加强学习，提高政治站位。把学习作为工作和生活中的重要内容，坚持向书本学习、向同志学习、向实际学习，不断提高自身素质。一是学习理论知识。坚持以习近平新时代中国特色社会主义思想为指导，深入学习贯彻党的十九大精神，进一步增强“四个意识”、坚定“四个自信”，把思想和行动统一到党的十九大精神上来，提高政治站位。二是学习业务知识。在新的岗位，全新工作，坚持从头学习，注重调查研究，一切从实际出发，围绕学院建设发展，察实情、出实招、重实绩、求实效，着力提高办学质量和办学层次。三是坚持学用结合。坚持理论联系实际的优良学风，把学习同更好地推动工作落实紧密结合起来，切实增强运用理论知识指导工作和解决实际问题的能力，扎实推进学院教育改革与发展，不断推动学院各项事业又好又快发展。</w:t>
      </w:r>
    </w:p>
    <w:p>
      <w:pPr>
        <w:ind w:left="0" w:right="0" w:firstLine="560"/>
        <w:spacing w:before="450" w:after="450" w:line="312" w:lineRule="auto"/>
      </w:pPr>
      <w:r>
        <w:rPr>
          <w:rFonts w:ascii="宋体" w:hAnsi="宋体" w:eastAsia="宋体" w:cs="宋体"/>
          <w:color w:val="000"/>
          <w:sz w:val="28"/>
          <w:szCs w:val="28"/>
        </w:rPr>
        <w:t xml:space="preserve">　　二、主动融入，积极担当作为。一是转变角色，适应新的岗位。本人从事XX工作多年，学校管理工作对我来说是个新的领域，有着新的挑战。但变的是岗位，不变的是初心和责任，我将尽快完成角色转换，坚决服从组织安排，在新的岗位中多学多问，团结同事，融入集体，始终做到用心履职尽责，始终做到密切协作配合，共同完成好各项工作任务。二是顾全大局，维护班子团结。作为党员，我会始终对党绝对忠诚，在思想上政治上行动同以习近平同志为核心的党中央保持高度一致。始终保持政治清醒，是非面前观点鲜明、立场坚定，考虑问题、谋划工作从大局出发，自觉维护大局稳定。注重增强团结意识、协作意识，自觉执行民主集中制和党委领导下的分工负责制，切实维护好党委班子的权威，共同推动各项工作稳妥有序开展。三是履职尽责，当好参谋助手。在新的岗位上，我将以强烈的事业心和高度的责任感开展工作，积极配合党委书记，当好书记的参谋助手，定期提出做好学院工作意见和建议，保证上级的决策部署落到实处。同时，广泛听取各方面的意见建议，面对面地与教职工谈心交心，倾听大家的声音，切实将大家的意见建议及时有效地转化为具体的履职举措，全身心投入新的工作，尽心尽力把学院建设维护好、发展好。</w:t>
      </w:r>
    </w:p>
    <w:p>
      <w:pPr>
        <w:ind w:left="0" w:right="0" w:firstLine="560"/>
        <w:spacing w:before="450" w:after="450" w:line="312" w:lineRule="auto"/>
      </w:pPr>
      <w:r>
        <w:rPr>
          <w:rFonts w:ascii="宋体" w:hAnsi="宋体" w:eastAsia="宋体" w:cs="宋体"/>
          <w:color w:val="000"/>
          <w:sz w:val="28"/>
          <w:szCs w:val="28"/>
        </w:rPr>
        <w:t xml:space="preserve">　　三、勤政廉洁，树立良好形象。廉洁自律对党员干部特别是领导干部而言是最起码的要求，也是领导干部应具备的基本素质和道德准则。只有清正廉洁，才能树立威信，凝聚民心，谋求发展。在新的岗位上，我将更加严格的要求自己，坚持按照领导干部“五个过硬”（信念过硬、政治过硬、责任过硬、能力过硬、作风过硬），做到勤政廉洁，进一步强化政治纪律和政治规矩意识，提高拒腐防变能力。严格遵守《中国共产党纪律处分条例》《中国共产党廉洁自律准则》等党内法规，不断提高自己的党性修养，牢固树立“四个意识”（政治意识、大局意识、核心意识、看齐意识），持之以恒正风肃纪，做廉洁自律的表率，营造清正廉洁氛围，始终保持清醒的政治头脑，深入贯彻中央八项规定《实施细则》精神，坚持把纪律和规矩挺在前面，确保秉公用权，以实际行动践行忠诚、干净、担当的要求。做到知敬畏、存戒惧、守底线，不辜负人民和组织的信任和重托。“一诺千金”是中华民族的传统美德，作为一名党员领导干部，我更要做到言出必行、言行一致。请各位领导和同志们对我的履职承诺进行监督，也恳请大家在今后的工作中帮助我践行诺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【篇三】在宣布处分决定会议上的表态发言</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2025-06-17T00:11:49+08:00</dcterms:created>
  <dcterms:modified xsi:type="dcterms:W3CDTF">2025-06-17T00:11:49+08:00</dcterms:modified>
</cp:coreProperties>
</file>

<file path=docProps/custom.xml><?xml version="1.0" encoding="utf-8"?>
<Properties xmlns="http://schemas.openxmlformats.org/officeDocument/2006/custom-properties" xmlns:vt="http://schemas.openxmlformats.org/officeDocument/2006/docPropsVTypes"/>
</file>