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202_两会政府工作报告讨论个人发言【九篇】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以下是为大家整理的关于20_两会政府工作报告讨论个人发言的文章9篇 ,欢迎品鉴！20_两会政府工作报告讨论个人发言篇1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以下是为大家整理的关于20_两会政府工作报告讨论个人发言的文章9篇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于仪</w:t>
      </w:r>
    </w:p>
    <w:p>
      <w:pPr>
        <w:ind w:left="0" w:right="0" w:firstLine="560"/>
        <w:spacing w:before="450" w:after="450" w:line="312" w:lineRule="auto"/>
      </w:pPr>
      <w:r>
        <w:rPr>
          <w:rFonts w:ascii="宋体" w:hAnsi="宋体" w:eastAsia="宋体" w:cs="宋体"/>
          <w:color w:val="000"/>
          <w:sz w:val="28"/>
          <w:szCs w:val="28"/>
        </w:rPr>
        <w:t xml:space="preserve">　　 3月5日，第十三届全国人大第四次会议在北京召开，作为一名学生党员，我深受鼓舞。20_年是“十四五”规划开局之年，中国共产党也即将迎来百岁华诞。今年是“十四五”开局之年，创新能力显著提升是“十四五”主要发展目标之一。在政府工作报告中，“创新”出现43次，创新发展和科技创新成为重头戏。政府工作报告中提出，依靠创新推动实体经济高质量发展，培育壮大新动能。促进科技创新与实体经济深度融合，更好发挥创新驱动发展作用。作为一名软件工程专业学生，我将刻苦学习专业知识，练就过硬本领，与党同向同行，与时代同频同步，要树立远大理想，做到不忘初心，砥砺奋进，以一种全新的姿态逐梦未来，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韩政江</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十四五”规划开局之年，在这个崭新的历史起点上，全国两会的帷幕正式拉开。今年全国“两会”政府工作报告中提出，切实增进民生福祉，不断提高社会建设水平。注重解民忧、纾民困，及时回应群众关切，持续改善人民生活。梳理发现，在今年政府工作报告中，“保”字出现122次，“稳”字出现64次。就业是最大的民生，今年政府工作报告中有35次提到就业，提出将城镇新增就业目标设定为1100万人以上，可见保就业的重要性。作为一名大三年级的学生，我将紧跟时代要求，提前树立正确的择业观和就业观，不断提高自身综合素质，努力学习科学文化知识，以奋斗者的姿态迎接崭新的时代，积极投身现代化建设新征程！</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　　 一年一度的全国两会伴着春天的气息，再一次牵动亿万人民群众的心。来自全国各地的代表委员们齐聚北京，共商国是，逐梦前行。作为一名在校大学生，我深刻地感受到了近年来教育改革发展所取得的巨大成就。最新政府报告中的“十四五”规划目标也提出要建设高质量教育体系，实施教育提质扩容工程，在教育公平上迈出更大步伐。作为一名法学专业学生，我们更要抓住契机，刻苦学习专业知识，为建设贡献自己的一份力量，助力国家司法体制改革，更好地实现人生价值和社会价值。</w:t>
      </w:r>
    </w:p>
    <w:p>
      <w:pPr>
        <w:ind w:left="0" w:right="0" w:firstLine="560"/>
        <w:spacing w:before="450" w:after="450" w:line="312" w:lineRule="auto"/>
      </w:pPr>
      <w:r>
        <w:rPr>
          <w:rFonts w:ascii="宋体" w:hAnsi="宋体" w:eastAsia="宋体" w:cs="宋体"/>
          <w:color w:val="000"/>
          <w:sz w:val="28"/>
          <w:szCs w:val="28"/>
        </w:rPr>
        <w:t xml:space="preserve">安沫</w:t>
      </w:r>
    </w:p>
    <w:p>
      <w:pPr>
        <w:ind w:left="0" w:right="0" w:firstLine="560"/>
        <w:spacing w:before="450" w:after="450" w:line="312" w:lineRule="auto"/>
      </w:pPr>
      <w:r>
        <w:rPr>
          <w:rFonts w:ascii="宋体" w:hAnsi="宋体" w:eastAsia="宋体" w:cs="宋体"/>
          <w:color w:val="000"/>
          <w:sz w:val="28"/>
          <w:szCs w:val="28"/>
        </w:rPr>
        <w:t xml:space="preserve">　　 3月4日上午，在全国政协第十三届四次会议采访中，全国政协委员、中国美术家协会主席范迪安表示：“在国家层面上按照硬指标硬任务的方法，来促进学校美育上一个新的台阶。”作为一名艺术生，我一直关注美育教育改革，尤其是推进“美育入中考”我一直有所关注。此次举措，无疑是加快了艺术学科的创新发展，有效提高我国艺术人才培养能力。作为一名大学生，不仅要懂得欣赏美、塑造美，更要传播美，宣传美。在未来的日子里，我相信会将德智体美劳全面发展推向一个新的高度，进一步激发学生的创新创造活力。</w:t>
      </w:r>
    </w:p>
    <w:p>
      <w:pPr>
        <w:ind w:left="0" w:right="0" w:firstLine="560"/>
        <w:spacing w:before="450" w:after="450" w:line="312" w:lineRule="auto"/>
      </w:pPr>
      <w:r>
        <w:rPr>
          <w:rFonts w:ascii="宋体" w:hAnsi="宋体" w:eastAsia="宋体" w:cs="宋体"/>
          <w:color w:val="000"/>
          <w:sz w:val="28"/>
          <w:szCs w:val="28"/>
        </w:rPr>
        <w:t xml:space="preserve">苏航</w:t>
      </w:r>
    </w:p>
    <w:p>
      <w:pPr>
        <w:ind w:left="0" w:right="0" w:firstLine="560"/>
        <w:spacing w:before="450" w:after="450" w:line="312" w:lineRule="auto"/>
      </w:pPr>
      <w:r>
        <w:rPr>
          <w:rFonts w:ascii="宋体" w:hAnsi="宋体" w:eastAsia="宋体" w:cs="宋体"/>
          <w:color w:val="000"/>
          <w:sz w:val="28"/>
          <w:szCs w:val="28"/>
        </w:rPr>
        <w:t xml:space="preserve">　　 李克强总理在政府工作报告中强调，“要发展更加公平更高质量的教育，推动义务教育优质均衡发展和城乡一体化，分类建设一流大学和一流学科。”点点滴滴中不难看出国家对青年一代的殷切期待。在3月5日首场“代表通道”上，孔庆菊副主任分享了自己帮助学生避免因贫辍学的故事和感受，她说最大的体会是发现教育是脱贫致富的根本之策，是人生出彩的最大机会。作为学生骨干的我们更应当不断提升自己的理论储备及文化涵养，积极参与祖国各项扶贫接力项目，为实施好乡村振兴战略贡献自己的一份力。未来一年，我也将用支教的方式浇灌祖国偏远地区的花朵，奉献青春，回报祖国，相信在指引下，我们将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马羽昕</w:t>
      </w:r>
    </w:p>
    <w:p>
      <w:pPr>
        <w:ind w:left="0" w:right="0" w:firstLine="560"/>
        <w:spacing w:before="450" w:after="450" w:line="312" w:lineRule="auto"/>
      </w:pPr>
      <w:r>
        <w:rPr>
          <w:rFonts w:ascii="宋体" w:hAnsi="宋体" w:eastAsia="宋体" w:cs="宋体"/>
          <w:color w:val="000"/>
          <w:sz w:val="28"/>
          <w:szCs w:val="28"/>
        </w:rPr>
        <w:t xml:space="preserve">　　 今年两会的“如期”召开，展现了中国共产党作为百年大党卓越的执政能力。20_年是中国共产党成立100周年，是“十四五”开局之年，我国将开启全面建设新征程。每年的全国两会，教育话题都是人大代表、政协委员们关注的焦点，教育是脱贫致富的根本之策，也是人才出彩的最大机会。站在中国“两个一百年”历史交汇期，又恰逢黑龙江大学建校80周年，作为担当民族复兴重任的黑龙江大学研究生，我们势必要投身强国伟业，锚定“远景目标”，锐意革新进取，以先行意识抓机遇、以有解思维破难题，厉兵秣马，蓄势待发，为实现远景目标添砖加瓦，同时以更饱满的青年风貌迎接党的百年华诞，用更加优异的成绩向建校80周年献礼。</w:t>
      </w:r>
    </w:p>
    <w:p>
      <w:pPr>
        <w:ind w:left="0" w:right="0" w:firstLine="560"/>
        <w:spacing w:before="450" w:after="450" w:line="312" w:lineRule="auto"/>
      </w:pPr>
      <w:r>
        <w:rPr>
          <w:rFonts w:ascii="宋体" w:hAnsi="宋体" w:eastAsia="宋体" w:cs="宋体"/>
          <w:color w:val="000"/>
          <w:sz w:val="28"/>
          <w:szCs w:val="28"/>
        </w:rPr>
        <w:t xml:space="preserve">张嘉宁</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四次会议于3月5日在北京胜利召开，回望过去极不平凡的20_年，艰难方显勇毅，磨砺始得玉成，中国坚持人民至上、生命至上，在统筹疫情防控与经济发展方面取得举世瞩目的重大成果，脱贫攻坚目标任务取得全面胜利，全面建成小康社会取得伟大历史性成就，“十三五”圆满收官，“十四五”全面擘画。站在“两个一百年”奋斗目标的历史交汇点，我深感作为当代青年学子的责任与使命，征途漫漫，惟有奋斗，我们应发扬为民服务孺子牛、创新发展拓荒牛、艰苦奋斗老黄牛的精神，在专业学习中练就过硬本领，在踏实工作中砥砺拼搏奋进，坚定理想信念，为实现中华民族伟大复兴的中国梦贡献自己的青春力量！</w:t>
      </w:r>
    </w:p>
    <w:p>
      <w:pPr>
        <w:ind w:left="0" w:right="0" w:firstLine="560"/>
        <w:spacing w:before="450" w:after="450" w:line="312" w:lineRule="auto"/>
      </w:pPr>
      <w:r>
        <w:rPr>
          <w:rFonts w:ascii="宋体" w:hAnsi="宋体" w:eastAsia="宋体" w:cs="宋体"/>
          <w:color w:val="000"/>
          <w:sz w:val="28"/>
          <w:szCs w:val="28"/>
        </w:rPr>
        <w:t xml:space="preserve">阿胡·赛维提</w:t>
      </w:r>
    </w:p>
    <w:p>
      <w:pPr>
        <w:ind w:left="0" w:right="0" w:firstLine="560"/>
        <w:spacing w:before="450" w:after="450" w:line="312" w:lineRule="auto"/>
      </w:pPr>
      <w:r>
        <w:rPr>
          <w:rFonts w:ascii="宋体" w:hAnsi="宋体" w:eastAsia="宋体" w:cs="宋体"/>
          <w:color w:val="000"/>
          <w:sz w:val="28"/>
          <w:szCs w:val="28"/>
        </w:rPr>
        <w:t xml:space="preserve">　　 国务院总理李克强5日在政府工作报告中指出，我们要坚持和完善民族区域自治制度，全面贯彻党的民族政策，铸牢中华民族共同体意识，促进各民族共同团结奋斗、共同繁荣发展。作为一名少数民族大学生，作为一名保研留校辅导员，作为一名受益于国家民族政策的少数民族青年，今后我一定要努力学习科学文化知识，坚守政治信仰，拥护我党的民族政策，立足岗位，在思想政治教育第一线，把******的鼓励作为一生努力的动力和遵循，为助力更多的少数民族学生成才奉献全部力量。</w:t>
      </w:r>
    </w:p>
    <w:p>
      <w:pPr>
        <w:ind w:left="0" w:right="0" w:firstLine="560"/>
        <w:spacing w:before="450" w:after="450" w:line="312" w:lineRule="auto"/>
      </w:pPr>
      <w:r>
        <w:rPr>
          <w:rFonts w:ascii="宋体" w:hAnsi="宋体" w:eastAsia="宋体" w:cs="宋体"/>
          <w:color w:val="000"/>
          <w:sz w:val="28"/>
          <w:szCs w:val="28"/>
        </w:rPr>
        <w:t xml:space="preserve">孙志鑫</w:t>
      </w:r>
    </w:p>
    <w:p>
      <w:pPr>
        <w:ind w:left="0" w:right="0" w:firstLine="560"/>
        <w:spacing w:before="450" w:after="450" w:line="312" w:lineRule="auto"/>
      </w:pPr>
      <w:r>
        <w:rPr>
          <w:rFonts w:ascii="宋体" w:hAnsi="宋体" w:eastAsia="宋体" w:cs="宋体"/>
          <w:color w:val="000"/>
          <w:sz w:val="28"/>
          <w:szCs w:val="28"/>
        </w:rPr>
        <w:t xml:space="preserve">　　 政府工作报告中指出，过去一年，国防和军队建设取得新的重大成就，人民军队在维护国家安全和疫情防控中展示出过硬本领和优良作风。全国要深入贯彻******强军思想，贯彻******军事战略方针，坚持党对人民军队的绝对领导，严格落实******负责制，聚焦建军一百年奋斗目标，推进政治建军、改革强军、科技强军、人才强军、依法治军。作为一名退役大学生士兵，我深知闻令而动、挺身而出是军人义不容辞的职责，也明白岁月静好需要负重逆行的守护和担当。我们定当始终紧跟党的引领，热爱祖国、坚决维护祖国统一、积极面对各项挑战，在学校求学过程继续不断完善各项本领，用实际行动诠释******中国青年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第二篇：在分组讨论政府工作报告时的发言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分组讨论政府工作报告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2025-07-07T16:22:14+08:00</dcterms:created>
  <dcterms:modified xsi:type="dcterms:W3CDTF">2025-07-07T16:22:14+08:00</dcterms:modified>
</cp:coreProperties>
</file>

<file path=docProps/custom.xml><?xml version="1.0" encoding="utf-8"?>
<Properties xmlns="http://schemas.openxmlformats.org/officeDocument/2006/custom-properties" xmlns:vt="http://schemas.openxmlformats.org/officeDocument/2006/docPropsVTypes"/>
</file>