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初三家长会演讲稿</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家长同志们：下午好。今天召开初三学生家长会，各位家长的按时到会，表明了各位家长对自己子女教育的重视和对我们学校工作的支持，在此，我代表所有的任课老师对在座的家长表示感谢。今天家长会的主题，一是和家长同志们汇报一下我们半个学期以来的工作情况，...</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语文；数学老师叫蔡利明，英语老师是11班的班主任张圣良老师；物理是徐小东老师，化学是9班的班主任任建泉老师。这些老师责任心都很强，特别是英语和数学老师，每天中午都牺牲休息时间到教室下班辅导。蔡老师经常没有晚自修还留下来等学生问题目。老师深知责任重大，都在千方百计把教育学生的工作干好，想方设法要把学生的学习成绩搞上去。这一点请家长们放心，我代表初三10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够提前进教室进入学习状态，自习课保持安静已经成为常规。课间消除了追逐打闹现象。基本消灭吃零食现象。值得一提的是严重违纪现象没有发生过。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学习上更是花了心思，除了给学生灌输“两个当作”和“四个心”，消灭“三闲”外，叫他们备“勤学簿”，每次月考后都要给他们分析进退原因，并要求他们明确下次考试的目标和竞争对手，制订具体措施。从这次期中考试成绩看，还是取得了明显效果的。出现了一些成绩优异和进步较大的学生。（见板报）其中进年级50名的有7位，分别是王珊3 沈川7 季婷婷19 奚娜34 翟春梦43 顾澄、许林源50 进步较大的同学有：（略）</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靠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虽然进年级前50名的占了7名，但我们后段的人数太多，不连政治总分400分以下的又1位，远远超过了其他班级，人均总分只列第7位。</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家长同志们，可以说在学习上，每个同学都是平等的，关键是学生学不学的问题。我曾经给学生打过这样的比方。（粉笔）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再说，我们班虽然400分以下的人数是很多，但全校560名学生中，500名以外的却仅3个，且接近500名，是通过我们大家的齐心协力完全能够赶上去的。</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像王珊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我们当中可能有的家长在今天来之前还不知道自己的孩子是分在几班，教室在哪里，更不用说老师叫什么名字了。这种现象在城里学校几乎不可能发生。这说明了我们农村的学生家长对孩子读书的重视程度还很不足，不少家长与孩子交流太少，与老师交流太少。就开学来给我同过电话的没有超过6位，碰过面的就更少了。这当然我也有责任，很少主动找大家……</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来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二孩子对家长不满呢？</w:t>
      </w:r>
    </w:p>
    <w:p>
      <w:pPr>
        <w:ind w:left="0" w:right="0" w:firstLine="560"/>
        <w:spacing w:before="450" w:after="450" w:line="312" w:lineRule="auto"/>
      </w:pPr>
      <w:r>
        <w:rPr>
          <w:rFonts w:ascii="宋体" w:hAnsi="宋体" w:eastAsia="宋体" w:cs="宋体"/>
          <w:color w:val="000"/>
          <w:sz w:val="28"/>
          <w:szCs w:val="28"/>
        </w:rPr>
        <w:t xml:space="preserve">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而常见的、多发的、容易诱发孩子犯罪的不良行为概括起来有10种，它们是：与品行不正的人交朋友；旷课、夜不归宿；携带管制刀具；吸烟；打架、斗殴、辱骂他人；强行向他人索要财物；偷窃或故意损害公共财物；参与赌博或变相赌博；观看、收听不良内容的音像制品读物；进入法律、法规规定的未成年人不适合进入的营业性歌舞厅、电子游戏厅等。（如7班马徐聪 ）每一届初三都有因早恋或与社会上不三不四的交往而辍学的。因此对以上10种不良行为作为监护人的家长切不可视为小事。</w:t>
      </w:r>
    </w:p>
    <w:p>
      <w:pPr>
        <w:ind w:left="0" w:right="0" w:firstLine="560"/>
        <w:spacing w:before="450" w:after="450" w:line="312" w:lineRule="auto"/>
      </w:pPr>
      <w:r>
        <w:rPr>
          <w:rFonts w:ascii="宋体" w:hAnsi="宋体" w:eastAsia="宋体" w:cs="宋体"/>
          <w:color w:val="000"/>
          <w:sz w:val="28"/>
          <w:szCs w:val="28"/>
        </w:rPr>
        <w:t xml:space="preserve">前一段时间我看过中央电视台一篇新闻报道，题目是《双城的创伤》，讲的是一个农村小学五年级学生，短期内连续有6个孩子喝农药自杀，原因一是父母与孩子交流太少，不知道孩子心理在想些什么，更重要的是孩子受一些非法出版物，小画册，卡通动画，网络游戏的影响。在网络游戏中，参与了游戏就好像身临其境，不知死了多少回，又活了多少回，所以孩子是不怕死的，记者问，曾自杀但经抢救复活的孩子，死亡是什么，孩子回答：死亡便是睡着了，可以再活回来。就像游戏，死亡了，可以再来一局。</w:t>
      </w:r>
    </w:p>
    <w:p>
      <w:pPr>
        <w:ind w:left="0" w:right="0" w:firstLine="560"/>
        <w:spacing w:before="450" w:after="450" w:line="312" w:lineRule="auto"/>
      </w:pPr>
      <w:r>
        <w:rPr>
          <w:rFonts w:ascii="宋体" w:hAnsi="宋体" w:eastAsia="宋体" w:cs="宋体"/>
          <w:color w:val="000"/>
          <w:sz w:val="28"/>
          <w:szCs w:val="28"/>
        </w:rPr>
        <w:t xml:space="preserve">所以希望家长监督学生课余上网吧、游戏室、看课外读物等现象。更要注意孩子与那学人交往，星期天除了做作业外的行为，及时发现苗头加以制止。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有人说教师的孩子往往读书会很好，其实教师的孩子在智力上根本没有优势，关键是当教师的父母往往更注重孩子的家庭教育，往往注重给孩子创造一个学习的良好环境。</w:t>
      </w:r>
    </w:p>
    <w:p>
      <w:pPr>
        <w:ind w:left="0" w:right="0" w:firstLine="560"/>
        <w:spacing w:before="450" w:after="450" w:line="312" w:lineRule="auto"/>
      </w:pPr>
      <w:r>
        <w:rPr>
          <w:rFonts w:ascii="宋体" w:hAnsi="宋体" w:eastAsia="宋体" w:cs="宋体"/>
          <w:color w:val="000"/>
          <w:sz w:val="28"/>
          <w:szCs w:val="28"/>
        </w:rPr>
        <w:t xml:space="preserve">我们身边的这样的例子很多：</w:t>
      </w:r>
    </w:p>
    <w:p>
      <w:pPr>
        <w:ind w:left="0" w:right="0" w:firstLine="560"/>
        <w:spacing w:before="450" w:after="450" w:line="312" w:lineRule="auto"/>
      </w:pPr>
      <w:r>
        <w:rPr>
          <w:rFonts w:ascii="宋体" w:hAnsi="宋体" w:eastAsia="宋体" w:cs="宋体"/>
          <w:color w:val="000"/>
          <w:sz w:val="28"/>
          <w:szCs w:val="28"/>
        </w:rPr>
        <w:t xml:space="preserve">有位老师，儿子上初中以后，不管春夏秋冬，一直坚持每天陪孩子写作业，他就说，学习习惯好的孩子是家长看出来的，管出来的。他把孩子一直看着送进了全国重点大学。</w:t>
      </w:r>
    </w:p>
    <w:p>
      <w:pPr>
        <w:ind w:left="0" w:right="0" w:firstLine="560"/>
        <w:spacing w:before="450" w:after="450" w:line="312" w:lineRule="auto"/>
      </w:pPr>
      <w:r>
        <w:rPr>
          <w:rFonts w:ascii="宋体" w:hAnsi="宋体" w:eastAsia="宋体" w:cs="宋体"/>
          <w:color w:val="000"/>
          <w:sz w:val="28"/>
          <w:szCs w:val="28"/>
        </w:rPr>
        <w:t xml:space="preserve">顾留坤老师老师，平时注重对儿子良好习惯的养成和上进心的培养，考取了南菁高中，现在读东南大学。</w:t>
      </w:r>
    </w:p>
    <w:p>
      <w:pPr>
        <w:ind w:left="0" w:right="0" w:firstLine="560"/>
        <w:spacing w:before="450" w:after="450" w:line="312" w:lineRule="auto"/>
      </w:pPr>
      <w:r>
        <w:rPr>
          <w:rFonts w:ascii="宋体" w:hAnsi="宋体" w:eastAsia="宋体" w:cs="宋体"/>
          <w:color w:val="000"/>
          <w:sz w:val="28"/>
          <w:szCs w:val="28"/>
        </w:rPr>
        <w:t xml:space="preserve">有的每次孩子考试完后，都和孩子一起制定学习目标和学习计划，每天都检查督导学习计划执行情况。</w:t>
      </w:r>
    </w:p>
    <w:p>
      <w:pPr>
        <w:ind w:left="0" w:right="0" w:firstLine="560"/>
        <w:spacing w:before="450" w:after="450" w:line="312" w:lineRule="auto"/>
      </w:pPr>
      <w:r>
        <w:rPr>
          <w:rFonts w:ascii="宋体" w:hAnsi="宋体" w:eastAsia="宋体" w:cs="宋体"/>
          <w:color w:val="000"/>
          <w:sz w:val="28"/>
          <w:szCs w:val="28"/>
        </w:rPr>
        <w:t xml:space="preserve">良好的学习环境需要安静，有的家庭网上，打麻将、打扑克，看电视都会影响孩子的学习。最好单独给孩子提供一个学习的空间，一间屋子，一张桌子。让孩子远离干扰。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（菜场口张龙兴夫妇，为儿子学习多年不看电视的例子。）</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不如平常你可以到学校找找班主任，也可以和教师通过电话进行联系。每次考试完后，我们都要问一问学生的学习情况，乃至学生在学校的表现情况。家长和教师进行的交流会直接影响孩子的学习积极性。（举薛建生的小兄弟和张龙兴）</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另外，有关安全问题，现在很热，有必要提一下，学校为此发过一张告家长书，这里就不具体谈了，只是提醒大家提高安全意识。</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我要讲的就这些了，下面我们用掌声请王珊家长谈谈他在教育子女方面有什么好的经验。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2025-05-02T06:16:18+08:00</dcterms:created>
  <dcterms:modified xsi:type="dcterms:W3CDTF">2025-05-02T06:16:18+08:00</dcterms:modified>
</cp:coreProperties>
</file>

<file path=docProps/custom.xml><?xml version="1.0" encoding="utf-8"?>
<Properties xmlns="http://schemas.openxmlformats.org/officeDocument/2006/custom-properties" xmlns:vt="http://schemas.openxmlformats.org/officeDocument/2006/docPropsVTypes"/>
</file>