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精彩领导致辞【三篇】</w:t>
      </w:r>
      <w:bookmarkEnd w:id="1"/>
    </w:p>
    <w:p>
      <w:pPr>
        <w:jc w:val="center"/>
        <w:spacing w:before="0" w:after="450"/>
      </w:pPr>
      <w:r>
        <w:rPr>
          <w:rFonts w:ascii="Arial" w:hAnsi="Arial" w:eastAsia="Arial" w:cs="Arial"/>
          <w:color w:val="999999"/>
          <w:sz w:val="20"/>
          <w:szCs w:val="20"/>
        </w:rPr>
        <w:t xml:space="preserve">来源：网络  作者：静谧旋律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搜集的范文“精彩领导致辞【三篇】”，供大家阅读参考，查看更多相关内容 ，请访问演讲稿频道。　　精彩领导致辞【一】　　同志们、朋友们：　　新年伊始，万象更新。值此新春佳节即将来临之际，我们在这里欢聚一堂，共贺新年。我代表县委、县人大、县政府、...</w:t>
      </w:r>
    </w:p>
    <w:p>
      <w:pPr>
        <w:ind w:left="0" w:right="0" w:firstLine="560"/>
        <w:spacing w:before="450" w:after="450" w:line="312" w:lineRule="auto"/>
      </w:pPr>
      <w:r>
        <w:rPr>
          <w:rFonts w:ascii="宋体" w:hAnsi="宋体" w:eastAsia="宋体" w:cs="宋体"/>
          <w:color w:val="000"/>
          <w:sz w:val="28"/>
          <w:szCs w:val="28"/>
        </w:rPr>
        <w:t xml:space="preserve">搜集的范文“精彩领导致辞【三篇】”，供大家阅读参考，查看更多相关内容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精彩领导致辞【一】</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年，我们在上级党委、政府的正确领导下，团结带领全县人民，全面贯彻党的xx大四中、xx全会精神，深化改革、扩大开放、加快发展，全县政治、经济、文化建设取得了跨越式发展。经济结构得到优化公务员之家，发展速度明显加快;财源建设“千百万工程”成效显著，财政收入快速增长;招商引资实现重大突破，经济发展后劲十足;新世纪广场落成，体育馆等市政设施建设进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今晚，我们欢聚一堂，尽情欢歌，尽情舞蹈。让我们用美丽的舞姿，喜迎新春佳节，跳出心中的幸福;让我们用动听的歌声，畅想美好未来，唱出心中的豪迈。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明天，我们将在县委、县政府的正确领导下求真务实、开拓创新、齐心协力，用我们的聪明和汗水谱写钟山新的辉煌。钟山的明天一定更美好!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精彩领导致辞【二】</w:t>
      </w:r>
    </w:p>
    <w:p>
      <w:pPr>
        <w:ind w:left="0" w:right="0" w:firstLine="560"/>
        <w:spacing w:before="450" w:after="450" w:line="312" w:lineRule="auto"/>
      </w:pPr>
      <w:r>
        <w:rPr>
          <w:rFonts w:ascii="宋体" w:hAnsi="宋体" w:eastAsia="宋体" w:cs="宋体"/>
          <w:color w:val="000"/>
          <w:sz w:val="28"/>
          <w:szCs w:val="28"/>
        </w:rPr>
        <w:t xml:space="preserve">　　全局职工、各位离退休老同志和职工家属同志们：</w:t>
      </w:r>
    </w:p>
    <w:p>
      <w:pPr>
        <w:ind w:left="0" w:right="0" w:firstLine="560"/>
        <w:spacing w:before="450" w:after="450" w:line="312" w:lineRule="auto"/>
      </w:pPr>
      <w:r>
        <w:rPr>
          <w:rFonts w:ascii="宋体" w:hAnsi="宋体" w:eastAsia="宋体" w:cs="宋体"/>
          <w:color w:val="000"/>
          <w:sz w:val="28"/>
          <w:szCs w:val="28"/>
        </w:rPr>
        <w:t xml:space="preserve">　　大家好！在新春佳节来临之际，在辞旧迎新的喜庆时刻，我代表局领导班子成员，向全局广大职工，向节日期间坚守工作岗位的同志们，向各位离退休老职工，向全体职工家属同志们拜年！并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　　刚刚过去的２００２年，是我局各项工作取得显著成果的一年。全局安全生产、经营管理、电网建设、多经发展、队伍建设、党建和思想政治工作都取得了长足的进步和发展，尤其是实现了四个安全生产百日，售电量完成37.2亿千瓦时，同比增长7.2个百分点，这是近几年进步上升最快的一年。变电运行管理竞赛、保线站站际劳动竞赛、潼关韩城县局创一流等基础性活动的深入开展，对加强基层建设，夯实企业发展根基发挥了重要作用。企业机制创新、管理创新、科技创新以及思想政治工作创新的力度进一步加大，使企业整体水平得到明显提高。这些成果的取得，饱含着全体职工的执着追求和不懈努力，也与各位离退休老同志和全体职工家属的大力支持是分不开的。</w:t>
      </w:r>
    </w:p>
    <w:p>
      <w:pPr>
        <w:ind w:left="0" w:right="0" w:firstLine="560"/>
        <w:spacing w:before="450" w:after="450" w:line="312" w:lineRule="auto"/>
      </w:pPr>
      <w:r>
        <w:rPr>
          <w:rFonts w:ascii="宋体" w:hAnsi="宋体" w:eastAsia="宋体" w:cs="宋体"/>
          <w:color w:val="000"/>
          <w:sz w:val="28"/>
          <w:szCs w:val="28"/>
        </w:rPr>
        <w:t xml:space="preserve">　　“xx大”提出了我们党在新世纪、新阶段的政治宣言和行动纲领，绘制了全面建设小康社会的宏伟蓝图，把“xxxx”重要思想同马克思列宁主义、毛泽东思想和邓小平理论一起确立为党的指导思想，进一步明确了新形势下加强和改进党的建设的根本要求，必将有力地加快推进社会主义现代化建设。我们要深入学习党的xx大精神，坚持党的解放思想、实事求是、与时俱进的思想路线，全面理解“xxxx”重要思想的根本要求。全体职工尤其是中层以上干部学习xx大精神，要结合本单位、本部门和各项业务工作的实际，认真审视工作现状，理清发展思路，克服制约企业发展的种种思想障碍，特别是思想作风、工作作风上存在的问题，牢固树立机遇意识、发展意识、创新意识、形象意识以及市场观念、竞争观念、效益观念和人才观念，为企业持续、健康发展提供强有力的思想保证。</w:t>
      </w:r>
    </w:p>
    <w:p>
      <w:pPr>
        <w:ind w:left="0" w:right="0" w:firstLine="560"/>
        <w:spacing w:before="450" w:after="450" w:line="312" w:lineRule="auto"/>
      </w:pPr>
      <w:r>
        <w:rPr>
          <w:rFonts w:ascii="宋体" w:hAnsi="宋体" w:eastAsia="宋体" w:cs="宋体"/>
          <w:color w:val="000"/>
          <w:sz w:val="28"/>
          <w:szCs w:val="28"/>
        </w:rPr>
        <w:t xml:space="preserve">　　新的一年，在行风建设和优质服务方面，我们面临着更加艰巨的任务。随着陕西实施“建设经济强时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　　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以实际行动确保电网安全运行和职工队伍的稳定，为全面完成今年的各项任务创造有利的条件。</w:t>
      </w:r>
    </w:p>
    <w:p>
      <w:pPr>
        <w:ind w:left="0" w:right="0" w:firstLine="560"/>
        <w:spacing w:before="450" w:after="450" w:line="312" w:lineRule="auto"/>
      </w:pPr>
      <w:r>
        <w:rPr>
          <w:rFonts w:ascii="宋体" w:hAnsi="宋体" w:eastAsia="宋体" w:cs="宋体"/>
          <w:color w:val="000"/>
          <w:sz w:val="28"/>
          <w:szCs w:val="28"/>
        </w:rPr>
        <w:t xml:space="preserve">　　精彩领导致辞【三】</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202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在新的202_年，我们要继续坚持“以人为本”的原则，加快现代企业制度建设步伐，提高技术创新能力，提升企业竞争力，加大培训力度，进一步增强公司的凝聚力、向心力、战斗力，迎接机遇，面对挑战。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推荐阅读：XX春节晚会领导讲话同志们、朋友们：新年伊始，万象更新。值此新春佳节即将来临之际，我们在这里欢聚一堂，共贺新年。我代表县委、县人大、县政府、县政协，向全县各族人民致以诚挚的节日问候，祝大家合家团圆，万事如意、幸福快乐!刚刚过去的××年，我们在上级党委、政府的正确领导下，团结带领全县人民，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2025-06-17T13:11:06+08:00</dcterms:created>
  <dcterms:modified xsi:type="dcterms:W3CDTF">2025-06-17T13:11:06+08:00</dcterms:modified>
</cp:coreProperties>
</file>

<file path=docProps/custom.xml><?xml version="1.0" encoding="utf-8"?>
<Properties xmlns="http://schemas.openxmlformats.org/officeDocument/2006/custom-properties" xmlns:vt="http://schemas.openxmlformats.org/officeDocument/2006/docPropsVTypes"/>
</file>