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高中作文英语演讲稿格式（附范文5篇）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作文英语演讲稿格式（附范文5篇），供大家参考学习。&gt;高中作文英语演讲稿格式　　对于重要场合的演讲，提前准备好的一...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演讲者根据几条原则性的提纲进行演讲，比较灵活，便于临场发挥，真实感强，又具有照读式演讲和背诵式演讲的长处。以下是为大家整理的高中作文英语演讲稿格式（附范文5篇），供大家参考学习。</w:t>
      </w:r>
    </w:p>
    <w:p>
      <w:pPr>
        <w:ind w:left="0" w:right="0" w:firstLine="560"/>
        <w:spacing w:before="450" w:after="450" w:line="312" w:lineRule="auto"/>
      </w:pPr>
      <w:r>
        <w:rPr>
          <w:rFonts w:ascii="宋体" w:hAnsi="宋体" w:eastAsia="宋体" w:cs="宋体"/>
          <w:color w:val="000"/>
          <w:sz w:val="28"/>
          <w:szCs w:val="28"/>
        </w:rPr>
        <w:t xml:space="preserve">&gt;高中作文英语演讲稿格式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&gt;高中作文英语演讲稿范文篇二</w:t>
      </w:r>
    </w:p>
    <w:p>
      <w:pPr>
        <w:ind w:left="0" w:right="0" w:firstLine="560"/>
        <w:spacing w:before="450" w:after="450" w:line="312" w:lineRule="auto"/>
      </w:pPr>
      <w:r>
        <w:rPr>
          <w:rFonts w:ascii="宋体" w:hAnsi="宋体" w:eastAsia="宋体" w:cs="宋体"/>
          <w:color w:val="000"/>
          <w:sz w:val="28"/>
          <w:szCs w:val="28"/>
        </w:rPr>
        <w:t xml:space="preserve">　　hello, ladies and gentlemen. i’m angela zhang from class 4 grade 8. today, my topic is, “the shanghai world expo”.</w:t>
      </w:r>
    </w:p>
    <w:p>
      <w:pPr>
        <w:ind w:left="0" w:right="0" w:firstLine="560"/>
        <w:spacing w:before="450" w:after="450" w:line="312" w:lineRule="auto"/>
      </w:pPr>
      <w:r>
        <w:rPr>
          <w:rFonts w:ascii="宋体" w:hAnsi="宋体" w:eastAsia="宋体" w:cs="宋体"/>
          <w:color w:val="000"/>
          <w:sz w:val="28"/>
          <w:szCs w:val="28"/>
        </w:rPr>
        <w:t xml:space="preserve">　　first, i’ll say something about world expo history. as we know, the very first world expo, the great exhibition of 1851, took place in the crystal palace in london. uk. ever since then, the goals of world expos have been both high-minded as well as commercial. visitors are able to explore the world outside of their everyday experience—outside cultures, new scientific advancements, and new inventions. world expos have excited and inspired more and more people in the world.</w:t>
      </w:r>
    </w:p>
    <w:p>
      <w:pPr>
        <w:ind w:left="0" w:right="0" w:firstLine="560"/>
        <w:spacing w:before="450" w:after="450" w:line="312" w:lineRule="auto"/>
      </w:pPr>
      <w:r>
        <w:rPr>
          <w:rFonts w:ascii="宋体" w:hAnsi="宋体" w:eastAsia="宋体" w:cs="宋体"/>
          <w:color w:val="000"/>
          <w:sz w:val="28"/>
          <w:szCs w:val="28"/>
        </w:rPr>
        <w:t xml:space="preserve">　　on december3, XX, the bureau of international expositions (or call it bie) announced that shanghai will host expo20xx. the bie had received bids from five cities to host expo20xx. among the 5 nice cities, the bie chose shanghai at last! it’s really an exciting news for not only shanghainese, but also all of chinese people. here are some details about it.</w:t>
      </w:r>
    </w:p>
    <w:p>
      <w:pPr>
        <w:ind w:left="0" w:right="0" w:firstLine="560"/>
        <w:spacing w:before="450" w:after="450" w:line="312" w:lineRule="auto"/>
      </w:pPr>
      <w:r>
        <w:rPr>
          <w:rFonts w:ascii="宋体" w:hAnsi="宋体" w:eastAsia="宋体" w:cs="宋体"/>
          <w:color w:val="000"/>
          <w:sz w:val="28"/>
          <w:szCs w:val="28"/>
        </w:rPr>
        <w:t xml:space="preserve">　　look at this profile carefully. the title is “the 20xx world exposition ,shanghai, china ”. this is the logo.</w:t>
      </w:r>
    </w:p>
    <w:p>
      <w:pPr>
        <w:ind w:left="0" w:right="0" w:firstLine="560"/>
        <w:spacing w:before="450" w:after="450" w:line="312" w:lineRule="auto"/>
      </w:pPr>
      <w:r>
        <w:rPr>
          <w:rFonts w:ascii="宋体" w:hAnsi="宋体" w:eastAsia="宋体" w:cs="宋体"/>
          <w:color w:val="000"/>
          <w:sz w:val="28"/>
          <w:szCs w:val="28"/>
        </w:rPr>
        <w:t xml:space="preserve">　　and the theme is “better city., better life”.ok, let’s guess who is the image representative? yeah, you’re right, yao ming!</w:t>
      </w:r>
    </w:p>
    <w:p>
      <w:pPr>
        <w:ind w:left="0" w:right="0" w:firstLine="560"/>
        <w:spacing w:before="450" w:after="450" w:line="312" w:lineRule="auto"/>
      </w:pPr>
      <w:r>
        <w:rPr>
          <w:rFonts w:ascii="宋体" w:hAnsi="宋体" w:eastAsia="宋体" w:cs="宋体"/>
          <w:color w:val="000"/>
          <w:sz w:val="28"/>
          <w:szCs w:val="28"/>
        </w:rPr>
        <w:t xml:space="preserve">　　shanghai expo is the first comprehensive world expo held in a developing country. and it is also the first one that takes “the city” as its theme, hoping that it can push forward the city development and help bring about a better urban living environment, just like the theme: better city, better life.</w:t>
      </w:r>
    </w:p>
    <w:p>
      <w:pPr>
        <w:ind w:left="0" w:right="0" w:firstLine="560"/>
        <w:spacing w:before="450" w:after="450" w:line="312" w:lineRule="auto"/>
      </w:pPr>
      <w:r>
        <w:rPr>
          <w:rFonts w:ascii="宋体" w:hAnsi="宋体" w:eastAsia="宋体" w:cs="宋体"/>
          <w:color w:val="000"/>
          <w:sz w:val="28"/>
          <w:szCs w:val="28"/>
        </w:rPr>
        <w:t xml:space="preserve">　　i think, as a student in shanghai, we should learn to be a gentle person and keep good manners from now on. and try to practice english more in order to communicate with foreigners fluently in the near future. because, we’re a part of shanghai!</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&gt;高中作文英语演讲稿范文篇五</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　　\"Modern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　　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　　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　　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　　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　　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　　Let\'s break the ethnic pide,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　　Smoking is a greater cause of death and disability than any single disease, says the World Health Organisation.</w:t>
      </w:r>
    </w:p>
    <w:p>
      <w:pPr>
        <w:ind w:left="0" w:right="0" w:firstLine="560"/>
        <w:spacing w:before="450" w:after="450" w:line="312" w:lineRule="auto"/>
      </w:pPr>
      <w:r>
        <w:rPr>
          <w:rFonts w:ascii="宋体" w:hAnsi="宋体" w:eastAsia="宋体" w:cs="宋体"/>
          <w:color w:val="000"/>
          <w:sz w:val="28"/>
          <w:szCs w:val="28"/>
        </w:rPr>
        <w:t xml:space="preserve">　　According to their figures, it is responsible for approximately five million deaths worldwide every year.</w:t>
      </w:r>
    </w:p>
    <w:p>
      <w:pPr>
        <w:ind w:left="0" w:right="0" w:firstLine="560"/>
        <w:spacing w:before="450" w:after="450" w:line="312" w:lineRule="auto"/>
      </w:pPr>
      <w:r>
        <w:rPr>
          <w:rFonts w:ascii="宋体" w:hAnsi="宋体" w:eastAsia="宋体" w:cs="宋体"/>
          <w:color w:val="000"/>
          <w:sz w:val="28"/>
          <w:szCs w:val="28"/>
        </w:rPr>
        <w:t xml:space="preserve">　　Tobacco smoking is a known or probable cause of approximately 25 diseases, 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　　Heart attack and stroke</w:t>
      </w:r>
    </w:p>
    <w:p>
      <w:pPr>
        <w:ind w:left="0" w:right="0" w:firstLine="560"/>
        <w:spacing w:before="450" w:after="450" w:line="312" w:lineRule="auto"/>
      </w:pPr>
      <w:r>
        <w:rPr>
          <w:rFonts w:ascii="宋体" w:hAnsi="宋体" w:eastAsia="宋体" w:cs="宋体"/>
          <w:color w:val="000"/>
          <w:sz w:val="28"/>
          <w:szCs w:val="28"/>
        </w:rPr>
        <w:t xml:space="preserve">　　UK studies show that smokers in their 30s and 40s are five times more likely to have a heart attack than non-smokers.</w:t>
      </w:r>
    </w:p>
    <w:p>
      <w:pPr>
        <w:ind w:left="0" w:right="0" w:firstLine="560"/>
        <w:spacing w:before="450" w:after="450" w:line="312" w:lineRule="auto"/>
      </w:pPr>
      <w:r>
        <w:rPr>
          <w:rFonts w:ascii="宋体" w:hAnsi="宋体" w:eastAsia="宋体" w:cs="宋体"/>
          <w:color w:val="000"/>
          <w:sz w:val="28"/>
          <w:szCs w:val="28"/>
        </w:rPr>
        <w:t xml:space="preserve">　　Tobacco contributes to the hardening of the arteries, which can then become blocked and starve the heart of bloodflow, causing the attack.</w:t>
      </w:r>
    </w:p>
    <w:p>
      <w:pPr>
        <w:ind w:left="0" w:right="0" w:firstLine="560"/>
        <w:spacing w:before="450" w:after="450" w:line="312" w:lineRule="auto"/>
      </w:pPr>
      <w:r>
        <w:rPr>
          <w:rFonts w:ascii="宋体" w:hAnsi="宋体" w:eastAsia="宋体" w:cs="宋体"/>
          <w:color w:val="000"/>
          <w:sz w:val="28"/>
          <w:szCs w:val="28"/>
        </w:rPr>
        <w:t xml:space="preserve">　　Often, smokers who develop this will require complex and risky heart bypass surgery.</w:t>
      </w:r>
    </w:p>
    <w:p>
      <w:pPr>
        <w:ind w:left="0" w:right="0" w:firstLine="560"/>
        <w:spacing w:before="450" w:after="450" w:line="312" w:lineRule="auto"/>
      </w:pPr>
      <w:r>
        <w:rPr>
          <w:rFonts w:ascii="宋体" w:hAnsi="宋体" w:eastAsia="宋体" w:cs="宋体"/>
          <w:color w:val="000"/>
          <w:sz w:val="28"/>
          <w:szCs w:val="28"/>
        </w:rPr>
        <w:t xml:space="preserve">　　If you smoke for a lifetime, there is a 50% chance that your eventual death will be smoking-related - half of all these deaths will be in middle age.</w:t>
      </w:r>
    </w:p>
    <w:p>
      <w:pPr>
        <w:ind w:left="0" w:right="0" w:firstLine="560"/>
        <w:spacing w:before="450" w:after="450" w:line="312" w:lineRule="auto"/>
      </w:pPr>
      <w:r>
        <w:rPr>
          <w:rFonts w:ascii="宋体" w:hAnsi="宋体" w:eastAsia="宋体" w:cs="宋体"/>
          <w:color w:val="000"/>
          <w:sz w:val="28"/>
          <w:szCs w:val="28"/>
        </w:rPr>
        <w:t xml:space="preserve">　　Smoking also increases the risk of having a stroke.</w:t>
      </w:r>
    </w:p>
    <w:p>
      <w:pPr>
        <w:ind w:left="0" w:right="0" w:firstLine="560"/>
        <w:spacing w:before="450" w:after="450" w:line="312" w:lineRule="auto"/>
      </w:pPr>
      <w:r>
        <w:rPr>
          <w:rFonts w:ascii="宋体" w:hAnsi="宋体" w:eastAsia="宋体" w:cs="宋体"/>
          <w:color w:val="000"/>
          <w:sz w:val="28"/>
          <w:szCs w:val="28"/>
        </w:rPr>
        <w:t xml:space="preserve">　　Lung problems</w:t>
      </w:r>
    </w:p>
    <w:p>
      <w:pPr>
        <w:ind w:left="0" w:right="0" w:firstLine="560"/>
        <w:spacing w:before="450" w:after="450" w:line="312" w:lineRule="auto"/>
      </w:pPr>
      <w:r>
        <w:rPr>
          <w:rFonts w:ascii="宋体" w:hAnsi="宋体" w:eastAsia="宋体" w:cs="宋体"/>
          <w:color w:val="000"/>
          <w:sz w:val="28"/>
          <w:szCs w:val="28"/>
        </w:rPr>
        <w:t xml:space="preserve">　　Another primary health risk associated with smoking are lung cancer, which kills more than 20,000 people in the UK every year.</w:t>
      </w:r>
    </w:p>
    <w:p>
      <w:pPr>
        <w:ind w:left="0" w:right="0" w:firstLine="560"/>
        <w:spacing w:before="450" w:after="450" w:line="312" w:lineRule="auto"/>
      </w:pPr>
      <w:r>
        <w:rPr>
          <w:rFonts w:ascii="宋体" w:hAnsi="宋体" w:eastAsia="宋体" w:cs="宋体"/>
          <w:color w:val="000"/>
          <w:sz w:val="28"/>
          <w:szCs w:val="28"/>
        </w:rPr>
        <w:t xml:space="preserve">　　US studies have shown that men who smoke increase their chances of dying from the disease by more than 22 times.</w:t>
      </w:r>
    </w:p>
    <w:p>
      <w:pPr>
        <w:ind w:left="0" w:right="0" w:firstLine="560"/>
        <w:spacing w:before="450" w:after="450" w:line="312" w:lineRule="auto"/>
      </w:pPr>
      <w:r>
        <w:rPr>
          <w:rFonts w:ascii="宋体" w:hAnsi="宋体" w:eastAsia="宋体" w:cs="宋体"/>
          <w:color w:val="000"/>
          <w:sz w:val="28"/>
          <w:szCs w:val="28"/>
        </w:rPr>
        <w:t xml:space="preserve">　　Women who smoke increase this risk by nearly 12 times.</w:t>
      </w:r>
    </w:p>
    <w:p>
      <w:pPr>
        <w:ind w:left="0" w:right="0" w:firstLine="560"/>
        <w:spacing w:before="450" w:after="450" w:line="312" w:lineRule="auto"/>
      </w:pPr>
      <w:r>
        <w:rPr>
          <w:rFonts w:ascii="宋体" w:hAnsi="宋体" w:eastAsia="宋体" w:cs="宋体"/>
          <w:color w:val="000"/>
          <w:sz w:val="28"/>
          <w:szCs w:val="28"/>
        </w:rPr>
        <w:t xml:space="preserve">　　Lung cancer is a difficult cancer to treat - long term survival rates are poor.</w:t>
      </w:r>
    </w:p>
    <w:p>
      <w:pPr>
        <w:ind w:left="0" w:right="0" w:firstLine="560"/>
        <w:spacing w:before="450" w:after="450" w:line="312" w:lineRule="auto"/>
      </w:pPr>
      <w:r>
        <w:rPr>
          <w:rFonts w:ascii="宋体" w:hAnsi="宋体" w:eastAsia="宋体" w:cs="宋体"/>
          <w:color w:val="000"/>
          <w:sz w:val="28"/>
          <w:szCs w:val="28"/>
        </w:rPr>
        <w:t xml:space="preserve">　　Smoking also increases the risk of oral, uterine, liver, kidney, bladder, stomach, and cervical cancers, and leukaemia.</w:t>
      </w:r>
    </w:p>
    <w:p>
      <w:pPr>
        <w:ind w:left="0" w:right="0" w:firstLine="560"/>
        <w:spacing w:before="450" w:after="450" w:line="312" w:lineRule="auto"/>
      </w:pPr>
      <w:r>
        <w:rPr>
          <w:rFonts w:ascii="宋体" w:hAnsi="宋体" w:eastAsia="宋体" w:cs="宋体"/>
          <w:color w:val="000"/>
          <w:sz w:val="28"/>
          <w:szCs w:val="28"/>
        </w:rPr>
        <w:t xml:space="preserve">　　Another health problem associated with tobacco is emphysema, which, when combined with chronic bronchitis, produces chronic obstructive pulmonary disease.</w:t>
      </w:r>
    </w:p>
    <w:p>
      <w:pPr>
        <w:ind w:left="0" w:right="0" w:firstLine="560"/>
        <w:spacing w:before="450" w:after="450" w:line="312" w:lineRule="auto"/>
      </w:pPr>
      <w:r>
        <w:rPr>
          <w:rFonts w:ascii="宋体" w:hAnsi="宋体" w:eastAsia="宋体" w:cs="宋体"/>
          <w:color w:val="000"/>
          <w:sz w:val="28"/>
          <w:szCs w:val="28"/>
        </w:rPr>
        <w:t xml:space="preserve">　　he lung damage which causes emphysema is irreversible, and makes it extremely difficult to breathe.</w:t>
      </w:r>
    </w:p>
    <w:p>
      <w:pPr>
        <w:ind w:left="0" w:right="0" w:firstLine="560"/>
        <w:spacing w:before="450" w:after="450" w:line="312" w:lineRule="auto"/>
      </w:pPr>
      <w:r>
        <w:rPr>
          <w:rFonts w:ascii="宋体" w:hAnsi="宋体" w:eastAsia="宋体" w:cs="宋体"/>
          <w:color w:val="000"/>
          <w:sz w:val="28"/>
          <w:szCs w:val="28"/>
        </w:rPr>
        <w:t xml:space="preserve">　　Harm to children</w:t>
      </w:r>
    </w:p>
    <w:p>
      <w:pPr>
        <w:ind w:left="0" w:right="0" w:firstLine="560"/>
        <w:spacing w:before="450" w:after="450" w:line="312" w:lineRule="auto"/>
      </w:pPr>
      <w:r>
        <w:rPr>
          <w:rFonts w:ascii="宋体" w:hAnsi="宋体" w:eastAsia="宋体" w:cs="宋体"/>
          <w:color w:val="000"/>
          <w:sz w:val="28"/>
          <w:szCs w:val="28"/>
        </w:rPr>
        <w:t xml:space="preserve">　　Smoking in pregnancy greatly increases the risk of miscarriage, is associated with lower birthweight babies, and inhibited child development.</w:t>
      </w:r>
    </w:p>
    <w:p>
      <w:pPr>
        <w:ind w:left="0" w:right="0" w:firstLine="560"/>
        <w:spacing w:before="450" w:after="450" w:line="312" w:lineRule="auto"/>
      </w:pPr>
      <w:r>
        <w:rPr>
          <w:rFonts w:ascii="宋体" w:hAnsi="宋体" w:eastAsia="宋体" w:cs="宋体"/>
          <w:color w:val="000"/>
          <w:sz w:val="28"/>
          <w:szCs w:val="28"/>
        </w:rPr>
        <w:t xml:space="preserve">　　Smoking by parents following the birth is linked to sudden infant death syndrome, or cot death, and higher rates of infant respiratory illness, such as bronchitis, colds, and pneumonia.</w:t>
      </w:r>
    </w:p>
    <w:p>
      <w:pPr>
        <w:ind w:left="0" w:right="0" w:firstLine="560"/>
        <w:spacing w:before="450" w:after="450" w:line="312" w:lineRule="auto"/>
      </w:pPr>
      <w:r>
        <w:rPr>
          <w:rFonts w:ascii="宋体" w:hAnsi="宋体" w:eastAsia="宋体" w:cs="宋体"/>
          <w:color w:val="000"/>
          <w:sz w:val="28"/>
          <w:szCs w:val="28"/>
        </w:rPr>
        <w:t xml:space="preserve">　　Nicotine, an ingredient of tobacco, is listed as an addictive substance by the US authorities.</w:t>
      </w:r>
    </w:p>
    <w:p>
      <w:pPr>
        <w:ind w:left="0" w:right="0" w:firstLine="560"/>
        <w:spacing w:before="450" w:after="450" w:line="312" w:lineRule="auto"/>
      </w:pPr>
      <w:r>
        <w:rPr>
          <w:rFonts w:ascii="宋体" w:hAnsi="宋体" w:eastAsia="宋体" w:cs="宋体"/>
          <w:color w:val="000"/>
          <w:sz w:val="28"/>
          <w:szCs w:val="28"/>
        </w:rPr>
        <w:t xml:space="preserve">　　Although the health risks of smoking are culmulative, giving up can yield health benefits regardless of the age of the patient, or the length of time they have been smoking.</w:t>
      </w:r>
    </w:p>
    <w:p>
      <w:pPr>
        <w:ind w:left="0" w:right="0" w:firstLine="560"/>
        <w:spacing w:before="450" w:after="450" w:line="312" w:lineRule="auto"/>
      </w:pPr>
      <w:r>
        <w:rPr>
          <w:rFonts w:ascii="宋体" w:hAnsi="宋体" w:eastAsia="宋体" w:cs="宋体"/>
          <w:color w:val="000"/>
          <w:sz w:val="28"/>
          <w:szCs w:val="28"/>
        </w:rPr>
        <w:t xml:space="preserve">　　By 20xx, the WHO expects the worldwide death toll to reach 10 million, causing 17.7% of all deaths in developed countries.</w:t>
      </w:r>
    </w:p>
    <w:p>
      <w:pPr>
        <w:ind w:left="0" w:right="0" w:firstLine="560"/>
        <w:spacing w:before="450" w:after="450" w:line="312" w:lineRule="auto"/>
      </w:pPr>
      <w:r>
        <w:rPr>
          <w:rFonts w:ascii="宋体" w:hAnsi="宋体" w:eastAsia="宋体" w:cs="宋体"/>
          <w:color w:val="000"/>
          <w:sz w:val="28"/>
          <w:szCs w:val="28"/>
        </w:rPr>
        <w:t xml:space="preserve">　　There are believed to be 1.1 billion smokers in the world, 800 million of them in developing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2025-06-17T21:58:42+08:00</dcterms:created>
  <dcterms:modified xsi:type="dcterms:W3CDTF">2025-06-17T21:58:42+08:00</dcterms:modified>
</cp:coreProperties>
</file>

<file path=docProps/custom.xml><?xml version="1.0" encoding="utf-8"?>
<Properties xmlns="http://schemas.openxmlformats.org/officeDocument/2006/custom-properties" xmlns:vt="http://schemas.openxmlformats.org/officeDocument/2006/docPropsVTypes"/>
</file>