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在韩国招商引资说明会上的致辞</w:t>
      </w:r>
      <w:bookmarkEnd w:id="1"/>
    </w:p>
    <w:p>
      <w:pPr>
        <w:jc w:val="center"/>
        <w:spacing w:before="0" w:after="450"/>
      </w:pPr>
      <w:r>
        <w:rPr>
          <w:rFonts w:ascii="Arial" w:hAnsi="Arial" w:eastAsia="Arial" w:cs="Arial"/>
          <w:color w:val="999999"/>
          <w:sz w:val="20"/>
          <w:szCs w:val="20"/>
        </w:rPr>
        <w:t xml:space="preserve">来源：网络  作者：繁花落寂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韩国招商引资说明会上的致辞女士们，先生们，各位来宾，各位朋友：在这个美好的季节，我们淄博高新区一行来到贵国开展招商活动。今天，与在座的各位新老朋友会面，是一件非常高兴的事情。在此，请允许我代表中国山东省淄博市人民政府、淄博国家高新技术产业...</w:t>
      </w:r>
    </w:p>
    <w:p>
      <w:pPr>
        <w:ind w:left="0" w:right="0" w:firstLine="560"/>
        <w:spacing w:before="450" w:after="450" w:line="312" w:lineRule="auto"/>
      </w:pPr>
      <w:r>
        <w:rPr>
          <w:rFonts w:ascii="宋体" w:hAnsi="宋体" w:eastAsia="宋体" w:cs="宋体"/>
          <w:color w:val="000"/>
          <w:sz w:val="28"/>
          <w:szCs w:val="28"/>
        </w:rPr>
        <w:t xml:space="preserve">在韩国招商引资说明会上的致辞</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在这个美好的季节，我们淄博高新区一行来到贵国开展招商活动。今天，与在座的各位新老朋友会面，是一件非常高兴的事情。在此，请允许我代表中国山东省淄博市人民政府、淄博国家高新技术产业开发区向前来参加此次聚会的朋友们，表示热烈的欢迎！上个世纪90年代，令全球瞩目、创造了世界经济奇迹的“亚洲四小龙”，其中就有贵国。自上个世纪中叶以来，贵国的经济一直发展强劲，即使在亚洲金融风暴之后的几年逆境中，贵国的经济和社会事业也表现出了非凡的业绩。这其中有诸多成功的经验，但我认为，其中一个很重要的因素就是在经济全球化进一步加快的今天，贵国采取了积极的对外开放战略，致力于将贵国的产品、形象和文化不断地实现国际化，许多产品如汽车、家电等在国际市场上颇具竞争力，并不断地开拓新的市场份额。近年来，中国大陆与贵国一直保持了紧密而良好的经济交流与合作关系，而且这种交流与合作在新的世纪里正逐步加深，不断拓宽。令人高兴的是，贵国投资的东海、恩彼西、新汉城等一批企业和项目也在我们淄博高新区安家落户，不仅增进了我们双方之间的了解和友谊，而且在经济利益方面取得了“双赢”，更重要的是为下一步双方的继续合作和友好往来奠定了坚实的基础，显示出美好的未来前景。</w:t>
      </w:r>
    </w:p>
    <w:p>
      <w:pPr>
        <w:ind w:left="0" w:right="0" w:firstLine="560"/>
        <w:spacing w:before="450" w:after="450" w:line="312" w:lineRule="auto"/>
      </w:pPr>
      <w:r>
        <w:rPr>
          <w:rFonts w:ascii="宋体" w:hAnsi="宋体" w:eastAsia="宋体" w:cs="宋体"/>
          <w:color w:val="000"/>
          <w:sz w:val="28"/>
          <w:szCs w:val="28"/>
        </w:rPr>
        <w:t xml:space="preserve">下面，我重点介绍一下淄博高新区的基本情况、投资环境和发展规划。</w:t>
      </w:r>
    </w:p>
    <w:p>
      <w:pPr>
        <w:ind w:left="0" w:right="0" w:firstLine="560"/>
        <w:spacing w:before="450" w:after="450" w:line="312" w:lineRule="auto"/>
      </w:pPr>
      <w:r>
        <w:rPr>
          <w:rFonts w:ascii="宋体" w:hAnsi="宋体" w:eastAsia="宋体" w:cs="宋体"/>
          <w:color w:val="000"/>
          <w:sz w:val="28"/>
          <w:szCs w:val="28"/>
        </w:rPr>
        <w:t xml:space="preserve">淄博高新技术产业开发区是1992年经中国国务院批准的53家国家级高新区，目前也是中国大陆重点扶持的重点高新区之一，山东半岛经济发展的新的经济增长点之一，享有目前中国大陆最优惠的政策、最有力的政府支持、最具有市场化的发展环境。淄博高新区位于淄博市中心城区北部，辖区总面积121平方公里，依托淄博市工业基础、产业配套、资源雄厚、现代资讯以及自身政策、人才、环境、产业、设施、市场等优势，经过近10年的开发建设，产业发展初具规模，目前区内现有企业2700家，其中高新技术企业65家，外商投资企业100多家，10家上市公司。累计完成合同利用外资5.39亿美元，实际利用外资3.32亿美元。各项主要经济指标每年均以40以上的速度增长。目前，高新区已成为山东中部地区最具潜力的经济增长点和最具活力的高新技术产业发展基地。</w:t>
      </w:r>
    </w:p>
    <w:p>
      <w:pPr>
        <w:ind w:left="0" w:right="0" w:firstLine="560"/>
        <w:spacing w:before="450" w:after="450" w:line="312" w:lineRule="auto"/>
      </w:pPr>
      <w:r>
        <w:rPr>
          <w:rFonts w:ascii="宋体" w:hAnsi="宋体" w:eastAsia="宋体" w:cs="宋体"/>
          <w:color w:val="000"/>
          <w:sz w:val="28"/>
          <w:szCs w:val="28"/>
        </w:rPr>
        <w:t xml:space="preserve">淄博高新区始终重视和强化环境建设。在园区建设规划、基础设施配套、管理服务功能、科技创新支撑等方面积极与国际接轨，努力营造国际化投资环境。同时积极利用国家赋予高新区的特区“权力”，在所得税、营业税等方面给予较大幅度减免，在增值税方面，按交纳税额，给予一定的财政扶持。降低收费标准，对重点开发领域实行“无费区”政策。在经济、行政和社会事务管理方面，高新区拥有市级管理权限，在企业注册登记、外商投资企业审批、土地出让、规划建设、劳动用工、社会保障等方面，实行一站式服务、委托办理等工作方式，简化审批程序，减少审批环节，为投资者提供便捷、高效的全程服务。另外，高新区内道路、水、电、蒸汽、燃气、通讯、污水处理等基础设施已配套完善，为投资创业者创造了良好的基础条件。</w:t>
      </w:r>
    </w:p>
    <w:p>
      <w:pPr>
        <w:ind w:left="0" w:right="0" w:firstLine="560"/>
        <w:spacing w:before="450" w:after="450" w:line="312" w:lineRule="auto"/>
      </w:pPr>
      <w:r>
        <w:rPr>
          <w:rFonts w:ascii="宋体" w:hAnsi="宋体" w:eastAsia="宋体" w:cs="宋体"/>
          <w:color w:val="000"/>
          <w:sz w:val="28"/>
          <w:szCs w:val="28"/>
        </w:rPr>
        <w:t xml:space="preserve">投资环境的不断改善，吸引了许多国内外投资者，德国拜尔、荷兰DSM、等跨国集团都已落户高新区。香港东江、台湾合资的德惠来、国内知名的椰风集团、中润集团、海信集团、通威集团等分别在高新区建立了自己的工业园区和综合开发园区。本市内的齐鲁石化、山东铝业、新华制药、金晶科技、万杰高科等10家境内外上市公司也已入驻高新区。</w:t>
      </w:r>
    </w:p>
    <w:p>
      <w:pPr>
        <w:ind w:left="0" w:right="0" w:firstLine="560"/>
        <w:spacing w:before="450" w:after="450" w:line="312" w:lineRule="auto"/>
      </w:pPr>
      <w:r>
        <w:rPr>
          <w:rFonts w:ascii="宋体" w:hAnsi="宋体" w:eastAsia="宋体" w:cs="宋体"/>
          <w:color w:val="000"/>
          <w:sz w:val="28"/>
          <w:szCs w:val="28"/>
        </w:rPr>
        <w:t xml:space="preserve">目前，高新区正着手建设高新区韩国工业园。该园位于高新区黄金地段，规划占地100公顷。园内道路、水、电、蒸汽、燃气、通讯、污水处理等基础设施也正着手完善，将为投资创业者创造良好的基础条件。</w:t>
      </w:r>
    </w:p>
    <w:p>
      <w:pPr>
        <w:ind w:left="0" w:right="0" w:firstLine="560"/>
        <w:spacing w:before="450" w:after="450" w:line="312" w:lineRule="auto"/>
      </w:pPr>
      <w:r>
        <w:rPr>
          <w:rFonts w:ascii="宋体" w:hAnsi="宋体" w:eastAsia="宋体" w:cs="宋体"/>
          <w:color w:val="000"/>
          <w:sz w:val="28"/>
          <w:szCs w:val="28"/>
        </w:rPr>
        <w:t xml:space="preserve">朋友们，当今世界经济一体化和国际化进程不断加快，优势互补，共同进步，是我们寻求的同一主题和目标。在此，我们热切期望与各位不断增进了解，精诚合作，在平等互利、共同发展的基础上建立广泛友好的合作关系，加强经济、技术、贸易、人才等交流。同时，竭诚欢迎在座的各位能进一步到淄博高新区考察，我们将在土地使用、物资供应、工商税费、进出口业务、能源交通、通讯信息、政策环境、基础设施等方面提供宽松优惠的条件和高效快捷的服务，保证投资者的事业顺利，生意兴隆。预祝我们大家合作成功，共创美好的未来！</w:t>
      </w:r>
    </w:p>
    <w:p>
      <w:pPr>
        <w:ind w:left="0" w:right="0" w:firstLine="560"/>
        <w:spacing w:before="450" w:after="450" w:line="312" w:lineRule="auto"/>
      </w:pPr>
      <w:r>
        <w:rPr>
          <w:rFonts w:ascii="宋体" w:hAnsi="宋体" w:eastAsia="宋体" w:cs="宋体"/>
          <w:color w:val="000"/>
          <w:sz w:val="28"/>
          <w:szCs w:val="28"/>
        </w:rPr>
        <w:t xml:space="preserve">最后，祝愿大家身体健康，万事如意！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2025-05-02T14:26:17+08:00</dcterms:created>
  <dcterms:modified xsi:type="dcterms:W3CDTF">2025-05-02T14:26:17+08:00</dcterms:modified>
</cp:coreProperties>
</file>

<file path=docProps/custom.xml><?xml version="1.0" encoding="utf-8"?>
<Properties xmlns="http://schemas.openxmlformats.org/officeDocument/2006/custom-properties" xmlns:vt="http://schemas.openxmlformats.org/officeDocument/2006/docPropsVTypes"/>
</file>