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202_端午节领导发言稿</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202_端午节领导发言稿（精选3篇）202_端午节领导发言稿 篇1 老师们、同学们! 端午节，门插艾，香满堂，吃粽子，洒白酒，龙舟下水喜洋洋。这些，都是曾经端午节上最热闹的活动，然而，随着时代的变迁，社会节奏的加快，外来文化的大举入侵，中国...</w:t>
      </w:r>
    </w:p>
    <w:p>
      <w:pPr>
        <w:ind w:left="0" w:right="0" w:firstLine="560"/>
        <w:spacing w:before="450" w:after="450" w:line="312" w:lineRule="auto"/>
      </w:pPr>
      <w:r>
        <w:rPr>
          <w:rFonts w:ascii="宋体" w:hAnsi="宋体" w:eastAsia="宋体" w:cs="宋体"/>
          <w:color w:val="000"/>
          <w:sz w:val="28"/>
          <w:szCs w:val="28"/>
        </w:rPr>
        <w:t xml:space="preserve">202_端午节领导发言稿（精选3篇）</w:t>
      </w:r>
    </w:p>
    <w:p>
      <w:pPr>
        <w:ind w:left="0" w:right="0" w:firstLine="560"/>
        <w:spacing w:before="450" w:after="450" w:line="312" w:lineRule="auto"/>
      </w:pPr>
      <w:r>
        <w:rPr>
          <w:rFonts w:ascii="宋体" w:hAnsi="宋体" w:eastAsia="宋体" w:cs="宋体"/>
          <w:color w:val="000"/>
          <w:sz w:val="28"/>
          <w:szCs w:val="28"/>
        </w:rPr>
        <w:t xml:space="preserve">202_端午节领导发言稿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202_端午节领导发言稿 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202_端午节领导发言稿 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 大家好! 今天是农历五月初五,是我们中国的传统节日端午节.党中央,国务院对传统节 日高度重视,要求把传统节日搞旺,20xx年,国务院又将清明,端午,中秋三个 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根据中央文明办的部署和要求,在端午节期间,我们XX省组织开展了 我们的节日端午节 主题系列活动,以纪念屈原,弘扬爱国主义精神为主要内容,广泛 开展群众性文化体育活动,引导人们增加爱国情感,提高科学意识,共树文明新风. 今天,XX省文明办,XX市文明办,XX区文明办,XX区教育局等有关部门在美丽的 金殿公园举办 我们的节日.端午节大型民俗活动 .这次活动包括中华经典朗诵,文艺表演,诗歌朗诵,传统游戏,知识竞赛等等,内容丰富多彩,形式生动 鲜活,参加这次活动的主体是我们的青少年学生.通过举办这样的传统节日活 动,目的是加强民族传统节日文化知识的普及工作,增强学生对传统节日的认知和了解,让广大青少年了解传统,认知传统,尊重传统,继承传统,弘扬传统, 聚中国人的心,长中国人的根,铸中国人的魂,进一步在广大青少年中进行爱国 主义教育,增进爱国情感,树立报国之志,唱响共产党好,社会主义好,改革开 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2025-07-08T19:17:08+08:00</dcterms:created>
  <dcterms:modified xsi:type="dcterms:W3CDTF">2025-07-08T19:17:08+08:00</dcterms:modified>
</cp:coreProperties>
</file>

<file path=docProps/custom.xml><?xml version="1.0" encoding="utf-8"?>
<Properties xmlns="http://schemas.openxmlformats.org/officeDocument/2006/custom-properties" xmlns:vt="http://schemas.openxmlformats.org/officeDocument/2006/docPropsVTypes"/>
</file>